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40" w:rsidRPr="00B51D40" w:rsidRDefault="003F44CB" w:rsidP="00B51D4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Experiência</w:t>
      </w:r>
      <w:r w:rsidR="00FA4BE1">
        <w:rPr>
          <w:rFonts w:ascii="Times New Roman" w:hAnsi="Times New Roman" w:cs="Times New Roman"/>
          <w:b/>
          <w:sz w:val="28"/>
        </w:rPr>
        <w:t xml:space="preserve"> de monitoria em História da Arquitetura e do Urbanismo no Brasil II: A análise gráfica como estímulo à relação entre </w:t>
      </w:r>
      <w:r w:rsidR="00A73ECB">
        <w:rPr>
          <w:rFonts w:ascii="Times New Roman" w:hAnsi="Times New Roman" w:cs="Times New Roman"/>
          <w:b/>
          <w:sz w:val="28"/>
        </w:rPr>
        <w:t xml:space="preserve">as disciplinas de </w:t>
      </w:r>
      <w:r w:rsidR="00FA4BE1">
        <w:rPr>
          <w:rFonts w:ascii="Times New Roman" w:hAnsi="Times New Roman" w:cs="Times New Roman"/>
          <w:b/>
          <w:sz w:val="28"/>
        </w:rPr>
        <w:t xml:space="preserve">história e projeto </w:t>
      </w:r>
    </w:p>
    <w:p w:rsidR="00224D13" w:rsidRDefault="00224D13" w:rsidP="00477C9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B51D40" w:rsidRDefault="00477C96" w:rsidP="00477C9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Rayssa</w:t>
      </w:r>
      <w:proofErr w:type="spellEnd"/>
      <w:r>
        <w:rPr>
          <w:rFonts w:ascii="Times New Roman" w:hAnsi="Times New Roman" w:cs="Times New Roman"/>
          <w:sz w:val="24"/>
        </w:rPr>
        <w:t xml:space="preserve"> de Carvalho Marques</w:t>
      </w:r>
      <w:r w:rsidRPr="00477C96">
        <w:rPr>
          <w:rFonts w:ascii="Times New Roman" w:hAnsi="Times New Roman" w:cs="Times New Roman"/>
          <w:sz w:val="24"/>
          <w:szCs w:val="20"/>
        </w:rPr>
        <w:t>¹</w:t>
      </w:r>
      <w:r>
        <w:rPr>
          <w:rFonts w:ascii="Times New Roman" w:hAnsi="Times New Roman" w:cs="Times New Roman"/>
          <w:sz w:val="24"/>
          <w:szCs w:val="20"/>
        </w:rPr>
        <w:t xml:space="preserve">; </w:t>
      </w:r>
      <w:r w:rsidR="0024051D">
        <w:rPr>
          <w:rFonts w:ascii="Times New Roman" w:hAnsi="Times New Roman" w:cs="Times New Roman"/>
          <w:sz w:val="24"/>
        </w:rPr>
        <w:t>Márcio Cotrim</w:t>
      </w:r>
      <w:r w:rsidRPr="00477C96">
        <w:rPr>
          <w:rFonts w:ascii="Times New Roman" w:hAnsi="Times New Roman" w:cs="Times New Roman"/>
          <w:sz w:val="24"/>
          <w:szCs w:val="20"/>
        </w:rPr>
        <w:t>²</w:t>
      </w:r>
      <w:r>
        <w:rPr>
          <w:rFonts w:ascii="Times New Roman" w:hAnsi="Times New Roman" w:cs="Times New Roman"/>
          <w:sz w:val="24"/>
          <w:szCs w:val="20"/>
        </w:rPr>
        <w:t xml:space="preserve">; </w:t>
      </w:r>
      <w:proofErr w:type="spellStart"/>
      <w:r w:rsidR="0024051D">
        <w:rPr>
          <w:rFonts w:ascii="Times New Roman" w:hAnsi="Times New Roman" w:cs="Times New Roman"/>
          <w:sz w:val="24"/>
        </w:rPr>
        <w:t>Wylnna</w:t>
      </w:r>
      <w:proofErr w:type="spellEnd"/>
      <w:r w:rsidR="0024051D">
        <w:rPr>
          <w:rFonts w:ascii="Times New Roman" w:hAnsi="Times New Roman" w:cs="Times New Roman"/>
          <w:sz w:val="24"/>
        </w:rPr>
        <w:t xml:space="preserve"> Vidal</w:t>
      </w:r>
      <w:r w:rsidR="0024051D" w:rsidRPr="0024051D">
        <w:rPr>
          <w:rFonts w:ascii="Times New Roman" w:hAnsi="Times New Roman" w:cs="Times New Roman"/>
          <w:sz w:val="24"/>
          <w:szCs w:val="20"/>
          <w:vertAlign w:val="superscript"/>
        </w:rPr>
        <w:t>3</w:t>
      </w:r>
      <w:r w:rsidR="0024051D">
        <w:rPr>
          <w:rFonts w:ascii="Times New Roman" w:hAnsi="Times New Roman" w:cs="Times New Roman"/>
          <w:sz w:val="24"/>
          <w:szCs w:val="20"/>
        </w:rPr>
        <w:t xml:space="preserve">; </w:t>
      </w:r>
      <w:proofErr w:type="spellStart"/>
      <w:r w:rsidR="0024051D">
        <w:rPr>
          <w:rFonts w:ascii="Times New Roman" w:hAnsi="Times New Roman" w:cs="Times New Roman"/>
          <w:sz w:val="24"/>
          <w:szCs w:val="20"/>
        </w:rPr>
        <w:t>Nelci</w:t>
      </w:r>
      <w:proofErr w:type="spellEnd"/>
      <w:r w:rsidR="0024051D">
        <w:rPr>
          <w:rFonts w:ascii="Times New Roman" w:hAnsi="Times New Roman" w:cs="Times New Roman"/>
          <w:sz w:val="24"/>
          <w:szCs w:val="20"/>
        </w:rPr>
        <w:t xml:space="preserve"> Tinem</w:t>
      </w:r>
      <w:r w:rsidR="0024051D">
        <w:rPr>
          <w:rFonts w:ascii="Times New Roman" w:hAnsi="Times New Roman" w:cs="Times New Roman"/>
          <w:sz w:val="24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EB2A66" w:rsidRDefault="00B51D40" w:rsidP="00DC3E9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Centro de Tecnologia</w:t>
      </w:r>
      <w:r w:rsidR="00477C96">
        <w:rPr>
          <w:rFonts w:ascii="Times New Roman" w:hAnsi="Times New Roman" w:cs="Times New Roman"/>
          <w:sz w:val="24"/>
        </w:rPr>
        <w:t xml:space="preserve"> – CT; Arquitetura e Urbanismo – </w:t>
      </w:r>
      <w:r w:rsidR="0024051D">
        <w:rPr>
          <w:rFonts w:ascii="Times New Roman" w:hAnsi="Times New Roman" w:cs="Times New Roman"/>
          <w:sz w:val="24"/>
        </w:rPr>
        <w:t>Monitoria Voluntária.</w:t>
      </w:r>
    </w:p>
    <w:p w:rsidR="00DC3E9B" w:rsidRDefault="00DC3E9B" w:rsidP="00DC3E9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17156C" w:rsidRPr="001F2234" w:rsidRDefault="003F44CB" w:rsidP="001F223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INTRODUÇÃO</w:t>
      </w:r>
    </w:p>
    <w:p w:rsidR="004B5A03" w:rsidRPr="007624B2" w:rsidRDefault="004B5A03" w:rsidP="007959A6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disciplina de História da Arquitetura e </w:t>
      </w:r>
      <w:r w:rsidR="00EB2A66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Urbanismo no Brasil II</w:t>
      </w:r>
      <w:r w:rsidR="00AE25B3">
        <w:rPr>
          <w:rFonts w:ascii="Times New Roman" w:hAnsi="Times New Roman" w:cs="Times New Roman"/>
          <w:sz w:val="24"/>
        </w:rPr>
        <w:t xml:space="preserve"> (HAUB II), ministrada pelo professor Márcio Cotrim Cunha,</w:t>
      </w:r>
      <w:r>
        <w:rPr>
          <w:rFonts w:ascii="Times New Roman" w:hAnsi="Times New Roman" w:cs="Times New Roman"/>
          <w:sz w:val="24"/>
        </w:rPr>
        <w:t xml:space="preserve"> tem</w:t>
      </w:r>
      <w:r w:rsidR="00EB2A66">
        <w:rPr>
          <w:rFonts w:ascii="Times New Roman" w:hAnsi="Times New Roman" w:cs="Times New Roman"/>
          <w:sz w:val="24"/>
        </w:rPr>
        <w:t xml:space="preserve"> como objeto de estudo a arquitetura e </w:t>
      </w:r>
      <w:r w:rsidR="00B016F2">
        <w:rPr>
          <w:rFonts w:ascii="Times New Roman" w:hAnsi="Times New Roman" w:cs="Times New Roman"/>
          <w:sz w:val="24"/>
        </w:rPr>
        <w:t>o espaço urbano moderno no Brasil</w:t>
      </w:r>
      <w:r w:rsidR="00EB2A66">
        <w:rPr>
          <w:rFonts w:ascii="Times New Roman" w:hAnsi="Times New Roman" w:cs="Times New Roman"/>
          <w:sz w:val="24"/>
        </w:rPr>
        <w:t xml:space="preserve"> no </w:t>
      </w:r>
      <w:r w:rsidR="00B016F2">
        <w:rPr>
          <w:rFonts w:ascii="Times New Roman" w:hAnsi="Times New Roman" w:cs="Times New Roman"/>
          <w:sz w:val="24"/>
        </w:rPr>
        <w:t>século XX</w:t>
      </w:r>
      <w:r w:rsidR="00EB2A66">
        <w:rPr>
          <w:rFonts w:ascii="Times New Roman" w:hAnsi="Times New Roman" w:cs="Times New Roman"/>
          <w:sz w:val="24"/>
        </w:rPr>
        <w:t>.</w:t>
      </w:r>
      <w:r w:rsidR="00CB2BD0">
        <w:rPr>
          <w:rFonts w:ascii="Times New Roman" w:hAnsi="Times New Roman" w:cs="Times New Roman"/>
          <w:sz w:val="24"/>
        </w:rPr>
        <w:t xml:space="preserve"> Esse estudo objetiva além do conhecimento no</w:t>
      </w:r>
      <w:r w:rsidR="00DC3E9B">
        <w:rPr>
          <w:rFonts w:ascii="Times New Roman" w:hAnsi="Times New Roman" w:cs="Times New Roman"/>
          <w:sz w:val="24"/>
        </w:rPr>
        <w:t>s</w:t>
      </w:r>
      <w:r w:rsidR="00CB2BD0">
        <w:rPr>
          <w:rFonts w:ascii="Times New Roman" w:hAnsi="Times New Roman" w:cs="Times New Roman"/>
          <w:sz w:val="24"/>
        </w:rPr>
        <w:t xml:space="preserve"> campo</w:t>
      </w:r>
      <w:r w:rsidR="00DC3E9B">
        <w:rPr>
          <w:rFonts w:ascii="Times New Roman" w:hAnsi="Times New Roman" w:cs="Times New Roman"/>
          <w:sz w:val="24"/>
        </w:rPr>
        <w:t>s</w:t>
      </w:r>
      <w:r w:rsidR="00CB2BD0">
        <w:rPr>
          <w:rFonts w:ascii="Times New Roman" w:hAnsi="Times New Roman" w:cs="Times New Roman"/>
          <w:sz w:val="24"/>
        </w:rPr>
        <w:t xml:space="preserve"> das artes, cultura e das ciências humanas, a aquisição de repertório</w:t>
      </w:r>
      <w:r w:rsidR="00DC3E9B">
        <w:rPr>
          <w:rFonts w:ascii="Times New Roman" w:hAnsi="Times New Roman" w:cs="Times New Roman"/>
          <w:sz w:val="24"/>
        </w:rPr>
        <w:t xml:space="preserve"> e reflexão/avaliação da produção realizada, subsidiando o desenvolvimento de projetos e sua representação.</w:t>
      </w:r>
      <w:r w:rsidR="007624B2">
        <w:rPr>
          <w:rFonts w:ascii="Times New Roman" w:hAnsi="Times New Roman" w:cs="Times New Roman"/>
          <w:sz w:val="24"/>
        </w:rPr>
        <w:t xml:space="preserve"> </w:t>
      </w:r>
      <w:r w:rsidR="00DC3E9B">
        <w:rPr>
          <w:rFonts w:ascii="Times New Roman" w:hAnsi="Times New Roman" w:cs="Times New Roman"/>
          <w:sz w:val="24"/>
        </w:rPr>
        <w:t>A metodologia adotada está vinculada ao Laboratório de Pesquisa Projeto e Memória (LPPM), da UFPB</w:t>
      </w:r>
      <w:r w:rsidR="000B639A">
        <w:rPr>
          <w:rFonts w:ascii="Times New Roman" w:hAnsi="Times New Roman" w:cs="Times New Roman"/>
          <w:sz w:val="24"/>
        </w:rPr>
        <w:t xml:space="preserve">, </w:t>
      </w:r>
      <w:r w:rsidR="007624B2">
        <w:rPr>
          <w:rFonts w:ascii="Times New Roman" w:hAnsi="Times New Roman" w:cs="Times New Roman"/>
          <w:sz w:val="24"/>
        </w:rPr>
        <w:t>que tem por objetivo</w:t>
      </w:r>
      <w:r w:rsidR="000B639A">
        <w:rPr>
          <w:rFonts w:ascii="Times New Roman" w:hAnsi="Times New Roman" w:cs="Times New Roman"/>
          <w:sz w:val="24"/>
        </w:rPr>
        <w:t xml:space="preserve"> estudar a produção arquitetônica </w:t>
      </w:r>
      <w:r w:rsidR="00152359">
        <w:rPr>
          <w:rFonts w:ascii="Times New Roman" w:hAnsi="Times New Roman" w:cs="Times New Roman"/>
          <w:sz w:val="24"/>
        </w:rPr>
        <w:t xml:space="preserve">moderna </w:t>
      </w:r>
      <w:r w:rsidR="000B639A">
        <w:rPr>
          <w:rFonts w:ascii="Times New Roman" w:hAnsi="Times New Roman" w:cs="Times New Roman"/>
          <w:sz w:val="24"/>
        </w:rPr>
        <w:t>através da análise gráfica de seus exemplares paradigmáticos, seus processos construtivos e seus elementos estruturais, funcionais e simbólicos.</w:t>
      </w:r>
      <w:r w:rsidR="0080131C">
        <w:rPr>
          <w:rFonts w:ascii="Times New Roman" w:hAnsi="Times New Roman" w:cs="Times New Roman"/>
          <w:sz w:val="24"/>
        </w:rPr>
        <w:t xml:space="preserve"> </w:t>
      </w:r>
      <w:r w:rsidR="007624B2">
        <w:rPr>
          <w:rFonts w:ascii="Times New Roman" w:hAnsi="Times New Roman" w:cs="Times New Roman"/>
          <w:sz w:val="24"/>
        </w:rPr>
        <w:t>O trabalho d</w:t>
      </w:r>
      <w:r w:rsidR="00F56680">
        <w:rPr>
          <w:rFonts w:ascii="Times New Roman" w:hAnsi="Times New Roman" w:cs="Times New Roman"/>
          <w:sz w:val="24"/>
        </w:rPr>
        <w:t>esenvolvido pelo laboratório, juntamente à monitoria,</w:t>
      </w:r>
      <w:r w:rsidR="007624B2">
        <w:rPr>
          <w:rFonts w:ascii="Times New Roman" w:hAnsi="Times New Roman" w:cs="Times New Roman"/>
          <w:sz w:val="24"/>
        </w:rPr>
        <w:t xml:space="preserve"> visa à alimentação do banco de dados hm+hc</w:t>
      </w:r>
      <w:r w:rsidR="007624B2">
        <w:rPr>
          <w:rFonts w:ascii="Times New Roman" w:hAnsi="Times New Roman" w:cs="Times New Roman"/>
          <w:sz w:val="24"/>
          <w:vertAlign w:val="superscript"/>
        </w:rPr>
        <w:t>4</w:t>
      </w:r>
      <w:r w:rsidR="007624B2">
        <w:rPr>
          <w:rFonts w:ascii="Times New Roman" w:hAnsi="Times New Roman" w:cs="Times New Roman"/>
          <w:sz w:val="24"/>
        </w:rPr>
        <w:t xml:space="preserve">, disponível no site do LPPM (www.lppm.com.br) e o objeto da pesquisa é a residência unifamiliar, abordada </w:t>
      </w:r>
      <w:r w:rsidR="005A56C0">
        <w:rPr>
          <w:rFonts w:ascii="Times New Roman" w:hAnsi="Times New Roman" w:cs="Times New Roman"/>
          <w:sz w:val="24"/>
        </w:rPr>
        <w:t xml:space="preserve">por meio de registro gráfico, modelagem física/digital e análise comparativa do material elaborado. </w:t>
      </w:r>
    </w:p>
    <w:p w:rsidR="001F2234" w:rsidRDefault="001F2234" w:rsidP="001F223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7624B2" w:rsidRPr="001F2234" w:rsidRDefault="001F2234" w:rsidP="001F223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METODOLOGIA</w:t>
      </w:r>
    </w:p>
    <w:p w:rsidR="00E514BA" w:rsidRDefault="008E6915" w:rsidP="00732A2C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Desenvolvida em parceria com o LPPM, a monitoria é responsável pela apresentação em aula expositiva </w:t>
      </w:r>
      <w:r w:rsidR="0080131C">
        <w:rPr>
          <w:rFonts w:ascii="Times New Roman" w:hAnsi="Times New Roman" w:cs="Times New Roman"/>
          <w:sz w:val="24"/>
        </w:rPr>
        <w:t>do passo a passo</w:t>
      </w:r>
      <w:r w:rsidR="00794F44">
        <w:rPr>
          <w:rFonts w:ascii="Times New Roman" w:hAnsi="Times New Roman" w:cs="Times New Roman"/>
          <w:sz w:val="24"/>
        </w:rPr>
        <w:t xml:space="preserve"> do trabalho aos alunos;</w:t>
      </w:r>
      <w:r w:rsidR="008013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pela </w:t>
      </w:r>
      <w:r w:rsidR="0080131C">
        <w:rPr>
          <w:rFonts w:ascii="Times New Roman" w:hAnsi="Times New Roman" w:cs="Times New Roman"/>
          <w:sz w:val="24"/>
        </w:rPr>
        <w:t xml:space="preserve">disponibilização dos </w:t>
      </w:r>
      <w:proofErr w:type="spellStart"/>
      <w:r w:rsidR="005638D2">
        <w:rPr>
          <w:rFonts w:ascii="Times New Roman" w:hAnsi="Times New Roman" w:cs="Times New Roman"/>
          <w:i/>
          <w:sz w:val="24"/>
        </w:rPr>
        <w:t>templa</w:t>
      </w:r>
      <w:r w:rsidR="0080131C">
        <w:rPr>
          <w:rFonts w:ascii="Times New Roman" w:hAnsi="Times New Roman" w:cs="Times New Roman"/>
          <w:i/>
          <w:sz w:val="24"/>
        </w:rPr>
        <w:t>tes</w:t>
      </w:r>
      <w:proofErr w:type="spellEnd"/>
      <w:r w:rsidR="0080131C">
        <w:rPr>
          <w:rFonts w:ascii="Times New Roman" w:hAnsi="Times New Roman" w:cs="Times New Roman"/>
          <w:i/>
          <w:sz w:val="24"/>
        </w:rPr>
        <w:t xml:space="preserve"> </w:t>
      </w:r>
      <w:r w:rsidR="0080131C">
        <w:rPr>
          <w:rFonts w:ascii="Times New Roman" w:hAnsi="Times New Roman" w:cs="Times New Roman"/>
          <w:sz w:val="24"/>
        </w:rPr>
        <w:t>(redesenho, maquete digital e quadro analítico)</w:t>
      </w:r>
      <w:r w:rsidR="00794F44">
        <w:rPr>
          <w:rFonts w:ascii="Times New Roman" w:hAnsi="Times New Roman" w:cs="Times New Roman"/>
          <w:sz w:val="24"/>
        </w:rPr>
        <w:t xml:space="preserve">, </w:t>
      </w:r>
      <w:r w:rsidR="0080131C">
        <w:rPr>
          <w:rFonts w:ascii="Times New Roman" w:hAnsi="Times New Roman" w:cs="Times New Roman"/>
          <w:sz w:val="24"/>
        </w:rPr>
        <w:t>do arquivo tutorial com todas as explicações necessárias</w:t>
      </w:r>
      <w:r w:rsidR="00794F44">
        <w:rPr>
          <w:rFonts w:ascii="Times New Roman" w:hAnsi="Times New Roman" w:cs="Times New Roman"/>
          <w:sz w:val="24"/>
        </w:rPr>
        <w:t xml:space="preserve"> e de um modelo de trabalho</w:t>
      </w:r>
      <w:r w:rsidR="0080131C">
        <w:rPr>
          <w:rFonts w:ascii="Times New Roman" w:hAnsi="Times New Roman" w:cs="Times New Roman"/>
          <w:sz w:val="24"/>
        </w:rPr>
        <w:t xml:space="preserve">, desenvolvidos </w:t>
      </w:r>
      <w:r w:rsidR="00794F44">
        <w:rPr>
          <w:rFonts w:ascii="Times New Roman" w:hAnsi="Times New Roman" w:cs="Times New Roman"/>
          <w:sz w:val="24"/>
        </w:rPr>
        <w:t xml:space="preserve">pelo LPPM; </w:t>
      </w:r>
      <w:r w:rsidR="0053659B">
        <w:rPr>
          <w:rFonts w:ascii="Times New Roman" w:hAnsi="Times New Roman" w:cs="Times New Roman"/>
          <w:sz w:val="24"/>
        </w:rPr>
        <w:t>bem como</w:t>
      </w:r>
      <w:r>
        <w:rPr>
          <w:rFonts w:ascii="Times New Roman" w:hAnsi="Times New Roman" w:cs="Times New Roman"/>
          <w:sz w:val="24"/>
        </w:rPr>
        <w:t>, juntamente ao professor da disciplina,</w:t>
      </w:r>
      <w:r w:rsidR="00794F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pelo</w:t>
      </w:r>
      <w:r w:rsidR="00152359">
        <w:rPr>
          <w:rFonts w:ascii="Times New Roman" w:hAnsi="Times New Roman" w:cs="Times New Roman"/>
          <w:sz w:val="24"/>
        </w:rPr>
        <w:t xml:space="preserve"> auxílio</w:t>
      </w:r>
      <w:r w:rsidR="0020516A">
        <w:rPr>
          <w:rFonts w:ascii="Times New Roman" w:hAnsi="Times New Roman" w:cs="Times New Roman"/>
          <w:sz w:val="24"/>
        </w:rPr>
        <w:t xml:space="preserve"> na elaboração do redesenho </w:t>
      </w:r>
      <w:r w:rsidR="0020516A">
        <w:rPr>
          <w:rFonts w:ascii="Times New Roman" w:hAnsi="Times New Roman" w:cs="Times New Roman"/>
          <w:sz w:val="24"/>
        </w:rPr>
        <w:lastRenderedPageBreak/>
        <w:t>do projeto em caso de dúvidas com relação ao material encontrado</w:t>
      </w:r>
      <w:r w:rsidR="0053659B">
        <w:rPr>
          <w:rFonts w:ascii="Times New Roman" w:hAnsi="Times New Roman" w:cs="Times New Roman"/>
          <w:sz w:val="24"/>
        </w:rPr>
        <w:t xml:space="preserve"> e</w:t>
      </w:r>
      <w:r w:rsidR="0020516A">
        <w:rPr>
          <w:rFonts w:ascii="Times New Roman" w:hAnsi="Times New Roman" w:cs="Times New Roman"/>
          <w:sz w:val="24"/>
        </w:rPr>
        <w:t xml:space="preserve"> no quadro de análise no que diz respeito à explicação dos parâmetros sugeridos pelo laboratório.</w:t>
      </w:r>
      <w:r w:rsidR="00E51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</w:t>
      </w:r>
      <w:r w:rsidR="00A73ECB">
        <w:rPr>
          <w:rFonts w:ascii="Times New Roman" w:hAnsi="Times New Roman" w:cs="Times New Roman"/>
          <w:sz w:val="24"/>
        </w:rPr>
        <w:t xml:space="preserve">abe aos alunos, </w:t>
      </w:r>
      <w:r w:rsidR="00183945">
        <w:rPr>
          <w:rFonts w:ascii="Times New Roman" w:hAnsi="Times New Roman" w:cs="Times New Roman"/>
          <w:sz w:val="24"/>
        </w:rPr>
        <w:t xml:space="preserve">ainda, </w:t>
      </w:r>
      <w:r w:rsidR="0056345C">
        <w:rPr>
          <w:rFonts w:ascii="Times New Roman" w:hAnsi="Times New Roman" w:cs="Times New Roman"/>
          <w:sz w:val="24"/>
        </w:rPr>
        <w:t xml:space="preserve">a </w:t>
      </w:r>
      <w:r w:rsidR="00A73ECB">
        <w:rPr>
          <w:rFonts w:ascii="Times New Roman" w:hAnsi="Times New Roman" w:cs="Times New Roman"/>
          <w:sz w:val="24"/>
        </w:rPr>
        <w:t>execução</w:t>
      </w:r>
      <w:r w:rsidR="0056345C">
        <w:rPr>
          <w:rFonts w:ascii="Times New Roman" w:hAnsi="Times New Roman" w:cs="Times New Roman"/>
          <w:sz w:val="24"/>
        </w:rPr>
        <w:t xml:space="preserve"> do modelo digital do projeto e, no caso da disciplina de História da Arquitetura e do Urbanismo</w:t>
      </w:r>
      <w:r w:rsidR="0024159F">
        <w:rPr>
          <w:rFonts w:ascii="Times New Roman" w:hAnsi="Times New Roman" w:cs="Times New Roman"/>
          <w:sz w:val="24"/>
        </w:rPr>
        <w:t xml:space="preserve"> no Brasil</w:t>
      </w:r>
      <w:r w:rsidR="0056345C">
        <w:rPr>
          <w:rFonts w:ascii="Times New Roman" w:hAnsi="Times New Roman" w:cs="Times New Roman"/>
          <w:sz w:val="24"/>
        </w:rPr>
        <w:t xml:space="preserve"> II, do modelo físico, </w:t>
      </w:r>
      <w:r w:rsidR="00A34188">
        <w:rPr>
          <w:rFonts w:ascii="Times New Roman" w:hAnsi="Times New Roman" w:cs="Times New Roman"/>
          <w:sz w:val="24"/>
        </w:rPr>
        <w:t>assim</w:t>
      </w:r>
      <w:r w:rsidR="0056345C">
        <w:rPr>
          <w:rFonts w:ascii="Times New Roman" w:hAnsi="Times New Roman" w:cs="Times New Roman"/>
          <w:sz w:val="24"/>
        </w:rPr>
        <w:t xml:space="preserve"> como a apresentação dos resultados finais do trabalho por meio de texto ou seminário.</w:t>
      </w:r>
    </w:p>
    <w:p w:rsidR="00732A2C" w:rsidRDefault="00E514BA" w:rsidP="00732A2C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Seguindo a metodologia, os</w:t>
      </w:r>
      <w:r w:rsidR="00E87014">
        <w:rPr>
          <w:rFonts w:ascii="Times New Roman" w:hAnsi="Times New Roman" w:cs="Times New Roman"/>
          <w:sz w:val="24"/>
        </w:rPr>
        <w:t xml:space="preserve"> trabalhos desen</w:t>
      </w:r>
      <w:r>
        <w:rPr>
          <w:rFonts w:ascii="Times New Roman" w:hAnsi="Times New Roman" w:cs="Times New Roman"/>
          <w:sz w:val="24"/>
        </w:rPr>
        <w:t>volvidos nas disciplinas passam por</w:t>
      </w:r>
      <w:r w:rsidR="00E87014">
        <w:rPr>
          <w:rFonts w:ascii="Times New Roman" w:hAnsi="Times New Roman" w:cs="Times New Roman"/>
          <w:sz w:val="24"/>
        </w:rPr>
        <w:t xml:space="preserve"> uma triagem</w:t>
      </w:r>
      <w:r w:rsidR="00732A2C">
        <w:rPr>
          <w:rFonts w:ascii="Times New Roman" w:hAnsi="Times New Roman" w:cs="Times New Roman"/>
          <w:sz w:val="24"/>
        </w:rPr>
        <w:t xml:space="preserve"> e correç</w:t>
      </w:r>
      <w:r>
        <w:rPr>
          <w:rFonts w:ascii="Times New Roman" w:hAnsi="Times New Roman" w:cs="Times New Roman"/>
          <w:sz w:val="24"/>
        </w:rPr>
        <w:t>ões</w:t>
      </w:r>
      <w:r w:rsidR="00E87014">
        <w:rPr>
          <w:rFonts w:ascii="Times New Roman" w:hAnsi="Times New Roman" w:cs="Times New Roman"/>
          <w:sz w:val="24"/>
        </w:rPr>
        <w:t xml:space="preserve"> </w:t>
      </w:r>
      <w:r w:rsidR="00732A2C">
        <w:rPr>
          <w:rFonts w:ascii="Times New Roman" w:hAnsi="Times New Roman" w:cs="Times New Roman"/>
          <w:sz w:val="24"/>
        </w:rPr>
        <w:t>no laboratório</w:t>
      </w:r>
      <w:r w:rsidR="0024159F">
        <w:rPr>
          <w:rFonts w:ascii="Times New Roman" w:hAnsi="Times New Roman" w:cs="Times New Roman"/>
          <w:sz w:val="24"/>
        </w:rPr>
        <w:t xml:space="preserve"> </w:t>
      </w:r>
      <w:r w:rsidR="00E87014">
        <w:rPr>
          <w:rFonts w:ascii="Times New Roman" w:hAnsi="Times New Roman" w:cs="Times New Roman"/>
          <w:sz w:val="24"/>
        </w:rPr>
        <w:t xml:space="preserve">para posterior inserção no banco de dados do </w:t>
      </w:r>
      <w:proofErr w:type="spellStart"/>
      <w:r w:rsidR="00E87014">
        <w:rPr>
          <w:rFonts w:ascii="Times New Roman" w:hAnsi="Times New Roman" w:cs="Times New Roman"/>
          <w:sz w:val="24"/>
        </w:rPr>
        <w:t>hm+</w:t>
      </w:r>
      <w:proofErr w:type="gramStart"/>
      <w:r w:rsidR="00E87014">
        <w:rPr>
          <w:rFonts w:ascii="Times New Roman" w:hAnsi="Times New Roman" w:cs="Times New Roman"/>
          <w:sz w:val="24"/>
        </w:rPr>
        <w:t>hc</w:t>
      </w:r>
      <w:proofErr w:type="spellEnd"/>
      <w:proofErr w:type="gramEnd"/>
      <w:r w:rsidR="00E87014">
        <w:rPr>
          <w:rFonts w:ascii="Times New Roman" w:hAnsi="Times New Roman" w:cs="Times New Roman"/>
          <w:sz w:val="24"/>
        </w:rPr>
        <w:t>. Essa seleção</w:t>
      </w:r>
      <w:r w:rsidR="00732A2C">
        <w:rPr>
          <w:rFonts w:ascii="Times New Roman" w:hAnsi="Times New Roman" w:cs="Times New Roman"/>
          <w:sz w:val="24"/>
        </w:rPr>
        <w:t xml:space="preserve"> também </w:t>
      </w:r>
      <w:r w:rsidR="00E87014">
        <w:rPr>
          <w:rFonts w:ascii="Times New Roman" w:hAnsi="Times New Roman" w:cs="Times New Roman"/>
          <w:sz w:val="24"/>
        </w:rPr>
        <w:t xml:space="preserve">é feita </w:t>
      </w:r>
      <w:r w:rsidR="007778ED">
        <w:rPr>
          <w:rFonts w:ascii="Times New Roman" w:hAnsi="Times New Roman" w:cs="Times New Roman"/>
          <w:sz w:val="24"/>
        </w:rPr>
        <w:t>pelos monitores como</w:t>
      </w:r>
      <w:r w:rsidR="00732A2C">
        <w:rPr>
          <w:rFonts w:ascii="Times New Roman" w:hAnsi="Times New Roman" w:cs="Times New Roman"/>
          <w:sz w:val="24"/>
        </w:rPr>
        <w:t xml:space="preserve"> complementação da carga horária</w:t>
      </w:r>
      <w:r w:rsidR="00E87014">
        <w:rPr>
          <w:rFonts w:ascii="Times New Roman" w:hAnsi="Times New Roman" w:cs="Times New Roman"/>
          <w:sz w:val="24"/>
        </w:rPr>
        <w:t xml:space="preserve"> e todo o material elaborado fica</w:t>
      </w:r>
      <w:r w:rsidR="00732A2C">
        <w:rPr>
          <w:rFonts w:ascii="Times New Roman" w:hAnsi="Times New Roman" w:cs="Times New Roman"/>
          <w:sz w:val="24"/>
        </w:rPr>
        <w:t xml:space="preserve"> disponível </w:t>
      </w:r>
      <w:r w:rsidR="0024159F">
        <w:rPr>
          <w:rFonts w:ascii="Times New Roman" w:hAnsi="Times New Roman" w:cs="Times New Roman"/>
          <w:sz w:val="24"/>
        </w:rPr>
        <w:t>na rede mundial de computadores.</w:t>
      </w:r>
    </w:p>
    <w:p w:rsidR="00E87014" w:rsidRPr="00CB0DBC" w:rsidRDefault="00A73ECB" w:rsidP="007959A6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 relação ao material </w:t>
      </w:r>
      <w:r w:rsidR="005F2491">
        <w:rPr>
          <w:rFonts w:ascii="Times New Roman" w:hAnsi="Times New Roman" w:cs="Times New Roman"/>
          <w:sz w:val="24"/>
        </w:rPr>
        <w:t>preparado</w:t>
      </w:r>
      <w:r>
        <w:rPr>
          <w:rFonts w:ascii="Times New Roman" w:hAnsi="Times New Roman" w:cs="Times New Roman"/>
          <w:sz w:val="24"/>
        </w:rPr>
        <w:t xml:space="preserve"> pelos alunos, o redesenho </w:t>
      </w:r>
      <w:r w:rsidR="00E87014">
        <w:rPr>
          <w:rFonts w:ascii="Times New Roman" w:hAnsi="Times New Roman" w:cs="Times New Roman"/>
          <w:sz w:val="24"/>
        </w:rPr>
        <w:t xml:space="preserve">e o modelo </w:t>
      </w:r>
      <w:r w:rsidR="0024159F">
        <w:rPr>
          <w:rFonts w:ascii="Times New Roman" w:hAnsi="Times New Roman" w:cs="Times New Roman"/>
          <w:sz w:val="24"/>
        </w:rPr>
        <w:t>físico/</w:t>
      </w:r>
      <w:r w:rsidR="00E87014">
        <w:rPr>
          <w:rFonts w:ascii="Times New Roman" w:hAnsi="Times New Roman" w:cs="Times New Roman"/>
          <w:sz w:val="24"/>
        </w:rPr>
        <w:t xml:space="preserve">digital </w:t>
      </w:r>
      <w:r>
        <w:rPr>
          <w:rFonts w:ascii="Times New Roman" w:hAnsi="Times New Roman" w:cs="Times New Roman"/>
          <w:sz w:val="24"/>
        </w:rPr>
        <w:t xml:space="preserve">consiste na síntese resultante da incorporação e interpretação das informações </w:t>
      </w:r>
      <w:r w:rsidR="00183945">
        <w:rPr>
          <w:rFonts w:ascii="Times New Roman" w:hAnsi="Times New Roman" w:cs="Times New Roman"/>
          <w:sz w:val="24"/>
        </w:rPr>
        <w:t>coletadas em desenhos técnicos, fotografias, entrevistas, croquis, etc. Já o quadro de análise é o resultado da manipulação</w:t>
      </w:r>
      <w:r w:rsidR="00183945" w:rsidRPr="00183945">
        <w:rPr>
          <w:rFonts w:ascii="Times New Roman" w:hAnsi="Times New Roman" w:cs="Times New Roman"/>
          <w:sz w:val="24"/>
        </w:rPr>
        <w:t>/transforma</w:t>
      </w:r>
      <w:r w:rsidR="00183945">
        <w:rPr>
          <w:rFonts w:ascii="Times New Roman" w:hAnsi="Times New Roman" w:cs="Times New Roman"/>
          <w:sz w:val="24"/>
        </w:rPr>
        <w:t xml:space="preserve">ção </w:t>
      </w:r>
      <w:r w:rsidR="00D141B9">
        <w:rPr>
          <w:rFonts w:ascii="Times New Roman" w:hAnsi="Times New Roman" w:cs="Times New Roman"/>
          <w:sz w:val="24"/>
        </w:rPr>
        <w:t xml:space="preserve">de desenhos, </w:t>
      </w:r>
      <w:r w:rsidR="00183945">
        <w:rPr>
          <w:rFonts w:ascii="Times New Roman" w:hAnsi="Times New Roman" w:cs="Times New Roman"/>
          <w:sz w:val="24"/>
        </w:rPr>
        <w:t>modelos descritivos ou de representação</w:t>
      </w:r>
      <w:r w:rsidR="00D141B9">
        <w:rPr>
          <w:rFonts w:ascii="Times New Roman" w:hAnsi="Times New Roman" w:cs="Times New Roman"/>
          <w:sz w:val="24"/>
        </w:rPr>
        <w:t xml:space="preserve"> e de textos que sintetizam a análise</w:t>
      </w:r>
      <w:r w:rsidR="00183945">
        <w:rPr>
          <w:rFonts w:ascii="Times New Roman" w:hAnsi="Times New Roman" w:cs="Times New Roman"/>
          <w:sz w:val="24"/>
        </w:rPr>
        <w:t xml:space="preserve">. </w:t>
      </w:r>
      <w:r w:rsidR="00D141B9">
        <w:rPr>
          <w:rFonts w:ascii="Times New Roman" w:hAnsi="Times New Roman" w:cs="Times New Roman"/>
          <w:sz w:val="24"/>
        </w:rPr>
        <w:t>Es</w:t>
      </w:r>
      <w:r w:rsidR="00732A2C">
        <w:rPr>
          <w:rFonts w:ascii="Times New Roman" w:hAnsi="Times New Roman" w:cs="Times New Roman"/>
          <w:sz w:val="24"/>
        </w:rPr>
        <w:t>s</w:t>
      </w:r>
      <w:r w:rsidR="00183945">
        <w:rPr>
          <w:rFonts w:ascii="Times New Roman" w:hAnsi="Times New Roman" w:cs="Times New Roman"/>
          <w:sz w:val="24"/>
        </w:rPr>
        <w:t>e é composto por diferentes par</w:t>
      </w:r>
      <w:r w:rsidR="00D141B9">
        <w:rPr>
          <w:rFonts w:ascii="Times New Roman" w:hAnsi="Times New Roman" w:cs="Times New Roman"/>
          <w:sz w:val="24"/>
        </w:rPr>
        <w:t>âmetros que se dividem</w:t>
      </w:r>
      <w:r w:rsidR="00183945">
        <w:rPr>
          <w:rFonts w:ascii="Times New Roman" w:hAnsi="Times New Roman" w:cs="Times New Roman"/>
          <w:sz w:val="24"/>
        </w:rPr>
        <w:t xml:space="preserve"> em três grupos: Funcional (entorno, implantação, topografia, orientação solar/ insolação, circulação e acessos, zoneamento e setorização e organização espacial), Formal (geometria da planta, volumetria e fachadas) e Construtivo (materiais, lógica estrutural, cobertura, elementos de adequação climática e sistemas de aberturas).</w:t>
      </w:r>
      <w:r w:rsidR="00CB0DBC">
        <w:rPr>
          <w:rFonts w:ascii="Times New Roman" w:hAnsi="Times New Roman" w:cs="Times New Roman"/>
          <w:sz w:val="24"/>
        </w:rPr>
        <w:t xml:space="preserve"> Ambos visam à compreensão do objeto de estudo através da observação crítica do edifício, partindo do princípio de que as diversas formas de análise gráfica conformam instrumentos de aproximação entre a teoria/história e o projeto.</w:t>
      </w:r>
    </w:p>
    <w:p w:rsidR="001810F1" w:rsidRDefault="001810F1" w:rsidP="007959A6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7F006A82" wp14:editId="080547F7">
            <wp:extent cx="2667000" cy="1903921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164" t="13489" r="16580" b="7461"/>
                    <a:stretch/>
                  </pic:blipFill>
                  <pic:spPr bwMode="auto">
                    <a:xfrm>
                      <a:off x="0" y="0"/>
                      <a:ext cx="2669134" cy="190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>
            <wp:extent cx="2667000" cy="1689469"/>
            <wp:effectExtent l="0" t="0" r="0" b="6350"/>
            <wp:docPr id="2" name="Imagem 2" descr="G:\RESUMO ENID\03. material selecionado\aschwartz_imagens\ashwartz_md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SUMO ENID\03. material selecionado\aschwartz_imagens\ashwartz_md (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0" r="5955"/>
                    <a:stretch/>
                  </pic:blipFill>
                  <pic:spPr bwMode="auto">
                    <a:xfrm>
                      <a:off x="0" y="0"/>
                      <a:ext cx="2674074" cy="16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DD9" w:rsidRPr="00E22DD9" w:rsidRDefault="00E22DD9" w:rsidP="00E22DD9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Figuras 01 e 02</w:t>
      </w:r>
      <w:r w:rsidRPr="00E22DD9">
        <w:rPr>
          <w:rFonts w:ascii="Times New Roman" w:hAnsi="Times New Roman" w:cs="Times New Roman"/>
          <w:sz w:val="20"/>
          <w:szCs w:val="24"/>
        </w:rPr>
        <w:t xml:space="preserve">: Etapas do trabalho realizado </w:t>
      </w:r>
      <w:r>
        <w:rPr>
          <w:rFonts w:ascii="Times New Roman" w:hAnsi="Times New Roman" w:cs="Times New Roman"/>
          <w:sz w:val="20"/>
          <w:szCs w:val="24"/>
        </w:rPr>
        <w:t xml:space="preserve">pelos alunos. Elaboração do redesenho e elaboração da maquete digital da Casa </w:t>
      </w:r>
      <w:proofErr w:type="spellStart"/>
      <w:r>
        <w:rPr>
          <w:rFonts w:ascii="Times New Roman" w:hAnsi="Times New Roman" w:cs="Times New Roman"/>
          <w:sz w:val="20"/>
          <w:szCs w:val="24"/>
        </w:rPr>
        <w:t>Schawartz</w:t>
      </w:r>
      <w:proofErr w:type="spellEnd"/>
      <w:r>
        <w:rPr>
          <w:rFonts w:ascii="Times New Roman" w:hAnsi="Times New Roman" w:cs="Times New Roman"/>
          <w:sz w:val="20"/>
          <w:szCs w:val="24"/>
        </w:rPr>
        <w:t>, 1932, Rio de Janeiro</w:t>
      </w:r>
      <w:r w:rsidRPr="00E22DD9">
        <w:rPr>
          <w:rFonts w:ascii="Times New Roman" w:hAnsi="Times New Roman" w:cs="Times New Roman"/>
          <w:sz w:val="20"/>
          <w:szCs w:val="24"/>
        </w:rPr>
        <w:t xml:space="preserve">, Arq. </w:t>
      </w:r>
      <w:r>
        <w:rPr>
          <w:rFonts w:ascii="Times New Roman" w:hAnsi="Times New Roman" w:cs="Times New Roman"/>
          <w:sz w:val="20"/>
          <w:szCs w:val="24"/>
        </w:rPr>
        <w:t xml:space="preserve">Lucio Costa e G. </w:t>
      </w:r>
      <w:proofErr w:type="spellStart"/>
      <w:r>
        <w:rPr>
          <w:rFonts w:ascii="Times New Roman" w:hAnsi="Times New Roman" w:cs="Times New Roman"/>
          <w:sz w:val="20"/>
          <w:szCs w:val="24"/>
        </w:rPr>
        <w:t>Warchavchik</w:t>
      </w:r>
      <w:proofErr w:type="spellEnd"/>
      <w:r w:rsidRPr="00E22DD9">
        <w:rPr>
          <w:rFonts w:ascii="Times New Roman" w:hAnsi="Times New Roman" w:cs="Times New Roman"/>
          <w:sz w:val="20"/>
          <w:szCs w:val="24"/>
        </w:rPr>
        <w:t xml:space="preserve"> (elaborado por </w:t>
      </w:r>
      <w:r>
        <w:rPr>
          <w:rFonts w:ascii="Times New Roman" w:hAnsi="Times New Roman" w:cs="Times New Roman"/>
          <w:sz w:val="20"/>
          <w:szCs w:val="24"/>
        </w:rPr>
        <w:t>Diego Gomes</w:t>
      </w:r>
      <w:r w:rsidRPr="00E22DD9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Pedro Coura, Priscilla </w:t>
      </w:r>
      <w:proofErr w:type="spellStart"/>
      <w:r>
        <w:rPr>
          <w:rFonts w:ascii="Times New Roman" w:hAnsi="Times New Roman" w:cs="Times New Roman"/>
          <w:sz w:val="20"/>
          <w:szCs w:val="24"/>
        </w:rPr>
        <w:t>Praxedes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4"/>
        </w:rPr>
        <w:t>Yarlla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Delmondes</w:t>
      </w:r>
      <w:proofErr w:type="spellEnd"/>
      <w:r w:rsidRPr="00E22DD9">
        <w:rPr>
          <w:rFonts w:ascii="Times New Roman" w:hAnsi="Times New Roman" w:cs="Times New Roman"/>
          <w:sz w:val="20"/>
          <w:szCs w:val="24"/>
        </w:rPr>
        <w:t>). Fonte: acervo LPPM</w:t>
      </w:r>
      <w:r w:rsidR="0029378C">
        <w:rPr>
          <w:rFonts w:ascii="Times New Roman" w:hAnsi="Times New Roman" w:cs="Times New Roman"/>
          <w:sz w:val="20"/>
          <w:szCs w:val="24"/>
        </w:rPr>
        <w:t>.</w:t>
      </w:r>
    </w:p>
    <w:p w:rsidR="00E22DD9" w:rsidRDefault="00E22DD9" w:rsidP="007959A6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lang w:eastAsia="pt-BR"/>
        </w:rPr>
      </w:pPr>
    </w:p>
    <w:p w:rsidR="001810F1" w:rsidRDefault="0029378C" w:rsidP="007959A6">
      <w:pPr>
        <w:spacing w:after="120" w:line="360" w:lineRule="auto"/>
        <w:jc w:val="both"/>
        <w:rPr>
          <w:noProof/>
          <w:lang w:eastAsia="pt-BR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30D77E98" wp14:editId="56206901">
            <wp:extent cx="2781300" cy="1652507"/>
            <wp:effectExtent l="0" t="0" r="0" b="5080"/>
            <wp:docPr id="3" name="Imagem 3" descr="G:\RESUMO ENID\03. material selecionado\aschwartz_imagens\ashwartz_mf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ESUMO ENID\03. material selecionado\aschwartz_imagens\ashwartz_mf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46706" r="30511"/>
                    <a:stretch/>
                  </pic:blipFill>
                  <pic:spPr bwMode="auto">
                    <a:xfrm>
                      <a:off x="0" y="0"/>
                      <a:ext cx="2781300" cy="16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</w:t>
      </w:r>
      <w:r>
        <w:rPr>
          <w:noProof/>
          <w:lang w:eastAsia="pt-BR"/>
        </w:rPr>
        <w:drawing>
          <wp:inline distT="0" distB="0" distL="0" distR="0" wp14:anchorId="787DD2A2" wp14:editId="0E06939B">
            <wp:extent cx="2506980" cy="1857375"/>
            <wp:effectExtent l="0" t="0" r="762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1" t="10980" r="16754" b="7461"/>
                    <a:stretch/>
                  </pic:blipFill>
                  <pic:spPr bwMode="auto">
                    <a:xfrm>
                      <a:off x="0" y="0"/>
                      <a:ext cx="250698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78C" w:rsidRPr="00E22DD9" w:rsidRDefault="0029378C" w:rsidP="0029378C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Figuras 03 e 04</w:t>
      </w:r>
      <w:r w:rsidRPr="00E22DD9">
        <w:rPr>
          <w:rFonts w:ascii="Times New Roman" w:hAnsi="Times New Roman" w:cs="Times New Roman"/>
          <w:sz w:val="20"/>
          <w:szCs w:val="24"/>
        </w:rPr>
        <w:t xml:space="preserve">: Etapas do trabalho realizado </w:t>
      </w:r>
      <w:r>
        <w:rPr>
          <w:rFonts w:ascii="Times New Roman" w:hAnsi="Times New Roman" w:cs="Times New Roman"/>
          <w:sz w:val="20"/>
          <w:szCs w:val="24"/>
        </w:rPr>
        <w:t xml:space="preserve">pelos alunos. Elaboração da maquete física e análise gráfica da Casa </w:t>
      </w:r>
      <w:proofErr w:type="spellStart"/>
      <w:r>
        <w:rPr>
          <w:rFonts w:ascii="Times New Roman" w:hAnsi="Times New Roman" w:cs="Times New Roman"/>
          <w:sz w:val="20"/>
          <w:szCs w:val="24"/>
        </w:rPr>
        <w:t>Schawartz</w:t>
      </w:r>
      <w:proofErr w:type="spellEnd"/>
      <w:r>
        <w:rPr>
          <w:rFonts w:ascii="Times New Roman" w:hAnsi="Times New Roman" w:cs="Times New Roman"/>
          <w:sz w:val="20"/>
          <w:szCs w:val="24"/>
        </w:rPr>
        <w:t>, 1932, Rio de Janeiro</w:t>
      </w:r>
      <w:r w:rsidRPr="00E22DD9">
        <w:rPr>
          <w:rFonts w:ascii="Times New Roman" w:hAnsi="Times New Roman" w:cs="Times New Roman"/>
          <w:sz w:val="20"/>
          <w:szCs w:val="24"/>
        </w:rPr>
        <w:t xml:space="preserve">, Arq. </w:t>
      </w:r>
      <w:r>
        <w:rPr>
          <w:rFonts w:ascii="Times New Roman" w:hAnsi="Times New Roman" w:cs="Times New Roman"/>
          <w:sz w:val="20"/>
          <w:szCs w:val="24"/>
        </w:rPr>
        <w:t xml:space="preserve">Lucio Costa e G. </w:t>
      </w:r>
      <w:proofErr w:type="spellStart"/>
      <w:r>
        <w:rPr>
          <w:rFonts w:ascii="Times New Roman" w:hAnsi="Times New Roman" w:cs="Times New Roman"/>
          <w:sz w:val="20"/>
          <w:szCs w:val="24"/>
        </w:rPr>
        <w:t>Warchavchik</w:t>
      </w:r>
      <w:proofErr w:type="spellEnd"/>
      <w:r w:rsidRPr="00E22DD9">
        <w:rPr>
          <w:rFonts w:ascii="Times New Roman" w:hAnsi="Times New Roman" w:cs="Times New Roman"/>
          <w:sz w:val="20"/>
          <w:szCs w:val="24"/>
        </w:rPr>
        <w:t xml:space="preserve"> (elaborado por </w:t>
      </w:r>
      <w:r>
        <w:rPr>
          <w:rFonts w:ascii="Times New Roman" w:hAnsi="Times New Roman" w:cs="Times New Roman"/>
          <w:sz w:val="20"/>
          <w:szCs w:val="24"/>
        </w:rPr>
        <w:t>Diego Gomes</w:t>
      </w:r>
      <w:r w:rsidRPr="00E22DD9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Pedro Coura, Priscilla </w:t>
      </w:r>
      <w:proofErr w:type="spellStart"/>
      <w:r>
        <w:rPr>
          <w:rFonts w:ascii="Times New Roman" w:hAnsi="Times New Roman" w:cs="Times New Roman"/>
          <w:sz w:val="20"/>
          <w:szCs w:val="24"/>
        </w:rPr>
        <w:t>Praxedes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4"/>
        </w:rPr>
        <w:t>Yarlla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Delmondes</w:t>
      </w:r>
      <w:proofErr w:type="spellEnd"/>
      <w:r w:rsidRPr="00E22DD9">
        <w:rPr>
          <w:rFonts w:ascii="Times New Roman" w:hAnsi="Times New Roman" w:cs="Times New Roman"/>
          <w:sz w:val="20"/>
          <w:szCs w:val="24"/>
        </w:rPr>
        <w:t>). Fonte: acervo LPPM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7C1FD1" w:rsidRDefault="007C1FD1" w:rsidP="007C1FD1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E87014" w:rsidRPr="007C1FD1" w:rsidRDefault="005F2491" w:rsidP="007C1FD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CONCLUSÕES</w:t>
      </w:r>
    </w:p>
    <w:p w:rsidR="006E1AA5" w:rsidRDefault="006071A2" w:rsidP="007959A6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Acredita-se que </w:t>
      </w:r>
      <w:r w:rsidR="00924151">
        <w:rPr>
          <w:rFonts w:ascii="Times New Roman" w:hAnsi="Times New Roman" w:cs="Times New Roman"/>
          <w:sz w:val="24"/>
        </w:rPr>
        <w:t>o método adotado, apesar de exigir pesquisa, tempo para absorção das informações, extrema dedicação e concentração no trabalho,</w:t>
      </w:r>
      <w:r w:rsidR="00D17B78">
        <w:rPr>
          <w:rFonts w:ascii="Times New Roman" w:hAnsi="Times New Roman" w:cs="Times New Roman"/>
          <w:sz w:val="24"/>
        </w:rPr>
        <w:t xml:space="preserve"> facilita a compreensão da obra analisada, proporciona o conhecimento da produção do arquiteto e de sua época, e aumenta o “repertório” do aluno, aproximando ainda mais </w:t>
      </w:r>
      <w:r w:rsidR="00DE397B">
        <w:rPr>
          <w:rFonts w:ascii="Times New Roman" w:hAnsi="Times New Roman" w:cs="Times New Roman"/>
          <w:sz w:val="24"/>
        </w:rPr>
        <w:t>a teoria</w:t>
      </w:r>
      <w:r w:rsidR="00924151">
        <w:rPr>
          <w:rFonts w:ascii="Times New Roman" w:hAnsi="Times New Roman" w:cs="Times New Roman"/>
          <w:sz w:val="24"/>
        </w:rPr>
        <w:t xml:space="preserve"> e </w:t>
      </w:r>
      <w:r w:rsidR="00DE397B">
        <w:rPr>
          <w:rFonts w:ascii="Times New Roman" w:hAnsi="Times New Roman" w:cs="Times New Roman"/>
          <w:sz w:val="24"/>
        </w:rPr>
        <w:t xml:space="preserve">o </w:t>
      </w:r>
      <w:r w:rsidR="00924151">
        <w:rPr>
          <w:rFonts w:ascii="Times New Roman" w:hAnsi="Times New Roman" w:cs="Times New Roman"/>
          <w:sz w:val="24"/>
        </w:rPr>
        <w:t>projeto. Considera-se, também,</w:t>
      </w:r>
      <w:r w:rsidR="00DE397B">
        <w:rPr>
          <w:rFonts w:ascii="Times New Roman" w:hAnsi="Times New Roman" w:cs="Times New Roman"/>
          <w:sz w:val="24"/>
        </w:rPr>
        <w:t xml:space="preserve"> como aluna,</w:t>
      </w:r>
      <w:r w:rsidR="00924151">
        <w:rPr>
          <w:rFonts w:ascii="Times New Roman" w:hAnsi="Times New Roman" w:cs="Times New Roman"/>
          <w:sz w:val="24"/>
        </w:rPr>
        <w:t xml:space="preserve"> a atividade interessante e bastante proveitosa, tornando a disciplina mais dinâmica do que as tradicionais aulas de hist</w:t>
      </w:r>
      <w:r w:rsidR="00DE397B">
        <w:rPr>
          <w:rFonts w:ascii="Times New Roman" w:hAnsi="Times New Roman" w:cs="Times New Roman"/>
          <w:sz w:val="24"/>
        </w:rPr>
        <w:t>ória e, como monitora, uma experiência</w:t>
      </w:r>
      <w:r w:rsidR="00924151">
        <w:rPr>
          <w:rFonts w:ascii="Times New Roman" w:hAnsi="Times New Roman" w:cs="Times New Roman"/>
          <w:sz w:val="24"/>
        </w:rPr>
        <w:t xml:space="preserve"> </w:t>
      </w:r>
      <w:r w:rsidR="003A5DF4">
        <w:rPr>
          <w:rFonts w:ascii="Times New Roman" w:hAnsi="Times New Roman" w:cs="Times New Roman"/>
          <w:sz w:val="24"/>
        </w:rPr>
        <w:t>bastante</w:t>
      </w:r>
      <w:r w:rsidR="00AB6B80">
        <w:rPr>
          <w:rFonts w:ascii="Times New Roman" w:hAnsi="Times New Roman" w:cs="Times New Roman"/>
          <w:sz w:val="24"/>
        </w:rPr>
        <w:t xml:space="preserve"> válida</w:t>
      </w:r>
      <w:r w:rsidR="00DE397B">
        <w:rPr>
          <w:rFonts w:ascii="Times New Roman" w:hAnsi="Times New Roman" w:cs="Times New Roman"/>
          <w:sz w:val="24"/>
        </w:rPr>
        <w:t>, não só</w:t>
      </w:r>
      <w:r w:rsidR="00AB6B80">
        <w:rPr>
          <w:rFonts w:ascii="Times New Roman" w:hAnsi="Times New Roman" w:cs="Times New Roman"/>
          <w:sz w:val="24"/>
        </w:rPr>
        <w:t xml:space="preserve"> no que diz respeito </w:t>
      </w:r>
      <w:r w:rsidR="006D079E">
        <w:rPr>
          <w:rFonts w:ascii="Times New Roman" w:hAnsi="Times New Roman" w:cs="Times New Roman"/>
          <w:sz w:val="24"/>
        </w:rPr>
        <w:t xml:space="preserve">ao convívio com </w:t>
      </w:r>
      <w:r w:rsidR="00E77C61">
        <w:rPr>
          <w:rFonts w:ascii="Times New Roman" w:hAnsi="Times New Roman" w:cs="Times New Roman"/>
          <w:sz w:val="24"/>
        </w:rPr>
        <w:t>diferentes professores e alunos,</w:t>
      </w:r>
      <w:r w:rsidR="006D079E">
        <w:rPr>
          <w:rFonts w:ascii="Times New Roman" w:hAnsi="Times New Roman" w:cs="Times New Roman"/>
          <w:sz w:val="24"/>
        </w:rPr>
        <w:t xml:space="preserve"> </w:t>
      </w:r>
      <w:r w:rsidR="00DE397B">
        <w:rPr>
          <w:rFonts w:ascii="Times New Roman" w:hAnsi="Times New Roman" w:cs="Times New Roman"/>
          <w:sz w:val="24"/>
        </w:rPr>
        <w:t xml:space="preserve">mas também </w:t>
      </w:r>
      <w:r w:rsidR="00E77C61">
        <w:rPr>
          <w:rFonts w:ascii="Times New Roman" w:hAnsi="Times New Roman" w:cs="Times New Roman"/>
          <w:sz w:val="24"/>
        </w:rPr>
        <w:t>à</w:t>
      </w:r>
      <w:r w:rsidR="00AB6B80">
        <w:rPr>
          <w:rFonts w:ascii="Times New Roman" w:hAnsi="Times New Roman" w:cs="Times New Roman"/>
          <w:sz w:val="24"/>
        </w:rPr>
        <w:t xml:space="preserve"> </w:t>
      </w:r>
      <w:r w:rsidR="00DA2E12">
        <w:rPr>
          <w:rFonts w:ascii="Times New Roman" w:hAnsi="Times New Roman" w:cs="Times New Roman"/>
          <w:sz w:val="24"/>
        </w:rPr>
        <w:t>transmissão</w:t>
      </w:r>
      <w:r w:rsidR="00DE397B">
        <w:rPr>
          <w:rFonts w:ascii="Times New Roman" w:hAnsi="Times New Roman" w:cs="Times New Roman"/>
          <w:sz w:val="24"/>
        </w:rPr>
        <w:t>, aprofundamento,</w:t>
      </w:r>
      <w:r w:rsidR="006D079E">
        <w:rPr>
          <w:rFonts w:ascii="Times New Roman" w:hAnsi="Times New Roman" w:cs="Times New Roman"/>
          <w:sz w:val="24"/>
        </w:rPr>
        <w:t xml:space="preserve"> aquisição </w:t>
      </w:r>
      <w:r w:rsidR="00AB6B80">
        <w:rPr>
          <w:rFonts w:ascii="Times New Roman" w:hAnsi="Times New Roman" w:cs="Times New Roman"/>
          <w:sz w:val="24"/>
        </w:rPr>
        <w:t>de conheci</w:t>
      </w:r>
      <w:r w:rsidR="00DA2E12">
        <w:rPr>
          <w:rFonts w:ascii="Times New Roman" w:hAnsi="Times New Roman" w:cs="Times New Roman"/>
          <w:sz w:val="24"/>
        </w:rPr>
        <w:t>mentos</w:t>
      </w:r>
      <w:r w:rsidR="00E77C61">
        <w:rPr>
          <w:rFonts w:ascii="Times New Roman" w:hAnsi="Times New Roman" w:cs="Times New Roman"/>
          <w:sz w:val="24"/>
        </w:rPr>
        <w:t xml:space="preserve"> e</w:t>
      </w:r>
      <w:r w:rsidR="005F624A">
        <w:rPr>
          <w:rFonts w:ascii="Times New Roman" w:hAnsi="Times New Roman" w:cs="Times New Roman"/>
          <w:sz w:val="24"/>
        </w:rPr>
        <w:t>,</w:t>
      </w:r>
      <w:r w:rsidR="00DE397B">
        <w:rPr>
          <w:rFonts w:ascii="Times New Roman" w:hAnsi="Times New Roman" w:cs="Times New Roman"/>
          <w:sz w:val="24"/>
        </w:rPr>
        <w:t xml:space="preserve"> sobretudo,</w:t>
      </w:r>
      <w:r w:rsidR="00E77C61">
        <w:rPr>
          <w:rFonts w:ascii="Times New Roman" w:hAnsi="Times New Roman" w:cs="Times New Roman"/>
          <w:sz w:val="24"/>
        </w:rPr>
        <w:t xml:space="preserve"> ao</w:t>
      </w:r>
      <w:r w:rsidR="00AB6B80">
        <w:rPr>
          <w:rFonts w:ascii="Times New Roman" w:hAnsi="Times New Roman" w:cs="Times New Roman"/>
          <w:sz w:val="24"/>
        </w:rPr>
        <w:t xml:space="preserve"> incentiv</w:t>
      </w:r>
      <w:r w:rsidR="00E77C61">
        <w:rPr>
          <w:rFonts w:ascii="Times New Roman" w:hAnsi="Times New Roman" w:cs="Times New Roman"/>
          <w:sz w:val="24"/>
        </w:rPr>
        <w:t>o</w:t>
      </w:r>
      <w:r w:rsidR="00DE397B">
        <w:rPr>
          <w:rFonts w:ascii="Times New Roman" w:hAnsi="Times New Roman" w:cs="Times New Roman"/>
          <w:sz w:val="24"/>
        </w:rPr>
        <w:t xml:space="preserve"> à pesquisa, </w:t>
      </w:r>
      <w:r w:rsidR="00AB6B80">
        <w:rPr>
          <w:rFonts w:ascii="Times New Roman" w:hAnsi="Times New Roman" w:cs="Times New Roman"/>
          <w:sz w:val="24"/>
        </w:rPr>
        <w:t>fundamental não só na vida acadêmica, mas na fo</w:t>
      </w:r>
      <w:r w:rsidR="00DE397B">
        <w:rPr>
          <w:rFonts w:ascii="Times New Roman" w:hAnsi="Times New Roman" w:cs="Times New Roman"/>
          <w:sz w:val="24"/>
        </w:rPr>
        <w:t>rmação de qualquer profissional.</w:t>
      </w:r>
    </w:p>
    <w:p w:rsidR="00DE397B" w:rsidRDefault="00DE397B" w:rsidP="00DE397B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DE397B" w:rsidRPr="007C1FD1" w:rsidRDefault="00DE397B" w:rsidP="00DE397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004C36" w:rsidRPr="00004C36" w:rsidRDefault="00004C36" w:rsidP="00004C36">
      <w:pPr>
        <w:spacing w:after="120" w:line="360" w:lineRule="auto"/>
        <w:jc w:val="both"/>
        <w:rPr>
          <w:rFonts w:ascii="Times New Roman" w:hAnsi="Times New Roman" w:cs="Times New Roman"/>
          <w:bCs/>
          <w:szCs w:val="18"/>
        </w:rPr>
      </w:pPr>
      <w:r w:rsidRPr="00004C36">
        <w:rPr>
          <w:rFonts w:ascii="Times New Roman" w:hAnsi="Times New Roman" w:cs="Times New Roman"/>
          <w:bCs/>
          <w:szCs w:val="18"/>
        </w:rPr>
        <w:t xml:space="preserve">BAKER, Geoffrey. </w:t>
      </w:r>
      <w:proofErr w:type="spellStart"/>
      <w:r w:rsidRPr="00004C36">
        <w:rPr>
          <w:rFonts w:ascii="Times New Roman" w:hAnsi="Times New Roman" w:cs="Times New Roman"/>
          <w:b/>
          <w:bCs/>
          <w:szCs w:val="18"/>
        </w:rPr>
        <w:t>Análisis</w:t>
      </w:r>
      <w:proofErr w:type="spellEnd"/>
      <w:r w:rsidRPr="00004C36">
        <w:rPr>
          <w:rFonts w:ascii="Times New Roman" w:hAnsi="Times New Roman" w:cs="Times New Roman"/>
          <w:b/>
          <w:bCs/>
          <w:szCs w:val="18"/>
        </w:rPr>
        <w:t xml:space="preserve"> de </w:t>
      </w:r>
      <w:proofErr w:type="spellStart"/>
      <w:proofErr w:type="gramStart"/>
      <w:r w:rsidRPr="00004C36">
        <w:rPr>
          <w:rFonts w:ascii="Times New Roman" w:hAnsi="Times New Roman" w:cs="Times New Roman"/>
          <w:b/>
          <w:bCs/>
          <w:szCs w:val="18"/>
        </w:rPr>
        <w:t>la</w:t>
      </w:r>
      <w:proofErr w:type="spellEnd"/>
      <w:proofErr w:type="gramEnd"/>
      <w:r w:rsidRPr="00004C36">
        <w:rPr>
          <w:rFonts w:ascii="Times New Roman" w:hAnsi="Times New Roman" w:cs="Times New Roman"/>
          <w:b/>
          <w:bCs/>
          <w:szCs w:val="18"/>
        </w:rPr>
        <w:t xml:space="preserve"> forma. Urbanismo y </w:t>
      </w:r>
      <w:proofErr w:type="spellStart"/>
      <w:r w:rsidRPr="00004C36">
        <w:rPr>
          <w:rFonts w:ascii="Times New Roman" w:hAnsi="Times New Roman" w:cs="Times New Roman"/>
          <w:b/>
          <w:bCs/>
          <w:szCs w:val="18"/>
        </w:rPr>
        <w:t>Arquitectura</w:t>
      </w:r>
      <w:proofErr w:type="spellEnd"/>
      <w:r w:rsidRPr="00004C36">
        <w:rPr>
          <w:rFonts w:ascii="Times New Roman" w:hAnsi="Times New Roman" w:cs="Times New Roman"/>
          <w:bCs/>
          <w:i/>
          <w:szCs w:val="18"/>
        </w:rPr>
        <w:t>.</w:t>
      </w:r>
      <w:r w:rsidRPr="00004C36">
        <w:rPr>
          <w:rFonts w:ascii="Times New Roman" w:hAnsi="Times New Roman" w:cs="Times New Roman"/>
          <w:bCs/>
          <w:szCs w:val="18"/>
        </w:rPr>
        <w:t xml:space="preserve"> México: Gustavo </w:t>
      </w:r>
      <w:proofErr w:type="spellStart"/>
      <w:r w:rsidRPr="00004C36">
        <w:rPr>
          <w:rFonts w:ascii="Times New Roman" w:hAnsi="Times New Roman" w:cs="Times New Roman"/>
          <w:bCs/>
          <w:szCs w:val="18"/>
        </w:rPr>
        <w:t>Gilli</w:t>
      </w:r>
      <w:proofErr w:type="spellEnd"/>
      <w:r w:rsidRPr="00004C36">
        <w:rPr>
          <w:rFonts w:ascii="Times New Roman" w:hAnsi="Times New Roman" w:cs="Times New Roman"/>
          <w:bCs/>
          <w:szCs w:val="18"/>
        </w:rPr>
        <w:t>, 1991.</w:t>
      </w:r>
    </w:p>
    <w:p w:rsidR="00004C36" w:rsidRPr="00004C36" w:rsidRDefault="00004C36" w:rsidP="00004C36">
      <w:pPr>
        <w:spacing w:after="120" w:line="360" w:lineRule="auto"/>
        <w:jc w:val="both"/>
        <w:rPr>
          <w:rFonts w:ascii="Times New Roman" w:hAnsi="Times New Roman" w:cs="Times New Roman"/>
          <w:bCs/>
          <w:szCs w:val="18"/>
        </w:rPr>
      </w:pPr>
      <w:r w:rsidRPr="00004C36">
        <w:rPr>
          <w:rFonts w:ascii="Times New Roman" w:hAnsi="Times New Roman" w:cs="Times New Roman"/>
          <w:bCs/>
          <w:szCs w:val="18"/>
        </w:rPr>
        <w:t xml:space="preserve">BOTELLA, Elena Mata. El </w:t>
      </w:r>
      <w:proofErr w:type="spellStart"/>
      <w:r w:rsidRPr="00004C36">
        <w:rPr>
          <w:rFonts w:ascii="Times New Roman" w:hAnsi="Times New Roman" w:cs="Times New Roman"/>
          <w:bCs/>
          <w:szCs w:val="18"/>
        </w:rPr>
        <w:t>análisis</w:t>
      </w:r>
      <w:proofErr w:type="spellEnd"/>
      <w:r w:rsidRPr="00004C36">
        <w:rPr>
          <w:rFonts w:ascii="Times New Roman" w:hAnsi="Times New Roman" w:cs="Times New Roman"/>
          <w:bCs/>
          <w:szCs w:val="18"/>
        </w:rPr>
        <w:t xml:space="preserve"> gráfico de </w:t>
      </w:r>
      <w:proofErr w:type="spellStart"/>
      <w:proofErr w:type="gramStart"/>
      <w:r w:rsidRPr="00004C36">
        <w:rPr>
          <w:rFonts w:ascii="Times New Roman" w:hAnsi="Times New Roman" w:cs="Times New Roman"/>
          <w:bCs/>
          <w:szCs w:val="18"/>
        </w:rPr>
        <w:t>la</w:t>
      </w:r>
      <w:proofErr w:type="spellEnd"/>
      <w:proofErr w:type="gramEnd"/>
      <w:r w:rsidRPr="00004C36">
        <w:rPr>
          <w:rFonts w:ascii="Times New Roman" w:hAnsi="Times New Roman" w:cs="Times New Roman"/>
          <w:bCs/>
          <w:szCs w:val="18"/>
        </w:rPr>
        <w:t xml:space="preserve"> casa</w:t>
      </w:r>
      <w:r w:rsidRPr="00004C36">
        <w:rPr>
          <w:rFonts w:ascii="Times New Roman" w:hAnsi="Times New Roman" w:cs="Times New Roman"/>
          <w:bCs/>
          <w:i/>
          <w:szCs w:val="18"/>
        </w:rPr>
        <w:t xml:space="preserve">. </w:t>
      </w:r>
      <w:r w:rsidRPr="00004C36">
        <w:rPr>
          <w:rFonts w:ascii="Times New Roman" w:hAnsi="Times New Roman" w:cs="Times New Roman"/>
          <w:bCs/>
          <w:szCs w:val="18"/>
        </w:rPr>
        <w:t xml:space="preserve"> E.T.S. de </w:t>
      </w:r>
      <w:proofErr w:type="spellStart"/>
      <w:r w:rsidRPr="00004C36">
        <w:rPr>
          <w:rFonts w:ascii="Times New Roman" w:hAnsi="Times New Roman" w:cs="Times New Roman"/>
          <w:bCs/>
          <w:szCs w:val="18"/>
        </w:rPr>
        <w:t>Arquitectura</w:t>
      </w:r>
      <w:proofErr w:type="spellEnd"/>
      <w:r w:rsidRPr="00004C36">
        <w:rPr>
          <w:rFonts w:ascii="Times New Roman" w:hAnsi="Times New Roman" w:cs="Times New Roman"/>
          <w:bCs/>
          <w:szCs w:val="18"/>
        </w:rPr>
        <w:t xml:space="preserve"> de Ma</w:t>
      </w:r>
      <w:r>
        <w:rPr>
          <w:rFonts w:ascii="Times New Roman" w:hAnsi="Times New Roman" w:cs="Times New Roman"/>
          <w:bCs/>
          <w:szCs w:val="18"/>
        </w:rPr>
        <w:t>dri, 2002. (Tese Doutoramento).</w:t>
      </w:r>
    </w:p>
    <w:p w:rsidR="00004C36" w:rsidRDefault="00004C36" w:rsidP="00004C36">
      <w:pPr>
        <w:spacing w:after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COTRIM, Marcio. TINEM, </w:t>
      </w:r>
      <w:proofErr w:type="spellStart"/>
      <w:r>
        <w:rPr>
          <w:rFonts w:ascii="Times New Roman" w:hAnsi="Times New Roman"/>
          <w:sz w:val="24"/>
        </w:rPr>
        <w:t>Nelci</w:t>
      </w:r>
      <w:proofErr w:type="spellEnd"/>
      <w:r>
        <w:rPr>
          <w:rFonts w:ascii="Times New Roman" w:hAnsi="Times New Roman"/>
          <w:sz w:val="24"/>
        </w:rPr>
        <w:t xml:space="preserve">. VIDAL, </w:t>
      </w:r>
      <w:proofErr w:type="spellStart"/>
      <w:r>
        <w:rPr>
          <w:rFonts w:ascii="Times New Roman" w:hAnsi="Times New Roman"/>
          <w:sz w:val="24"/>
        </w:rPr>
        <w:t>Wylnna</w:t>
      </w:r>
      <w:proofErr w:type="spellEnd"/>
      <w:r>
        <w:rPr>
          <w:rFonts w:ascii="Times New Roman" w:hAnsi="Times New Roman"/>
          <w:sz w:val="24"/>
        </w:rPr>
        <w:t xml:space="preserve"> C. L. </w:t>
      </w:r>
      <w:r w:rsidRPr="00004C36">
        <w:rPr>
          <w:rFonts w:ascii="Times New Roman" w:hAnsi="Times New Roman"/>
          <w:sz w:val="24"/>
        </w:rPr>
        <w:t>Ateliers de história da arquitetura: de desenhos e modelos descritivos a desenhos e modelo analíticos.</w:t>
      </w:r>
      <w:r>
        <w:rPr>
          <w:rFonts w:ascii="Times New Roman" w:hAnsi="Times New Roman"/>
          <w:sz w:val="24"/>
        </w:rPr>
        <w:t xml:space="preserve"> In: 2º Seminário Internacional Representar Brasil2013 - As representações na Arquitetura, </w:t>
      </w:r>
      <w:r>
        <w:rPr>
          <w:rFonts w:ascii="Times New Roman" w:hAnsi="Times New Roman"/>
          <w:sz w:val="24"/>
        </w:rPr>
        <w:lastRenderedPageBreak/>
        <w:t>Urbanismo e Design. São Paulo, 2013. Disponível em: &lt;</w:t>
      </w:r>
      <w:r w:rsidRPr="00004C36">
        <w:rPr>
          <w:rFonts w:ascii="Times New Roman" w:hAnsi="Times New Roman"/>
          <w:sz w:val="24"/>
        </w:rPr>
        <w:t>http://www.lppm.com.br/?q=node/426</w:t>
      </w:r>
      <w:r>
        <w:rPr>
          <w:rFonts w:ascii="Times New Roman" w:hAnsi="Times New Roman"/>
          <w:sz w:val="24"/>
        </w:rPr>
        <w:t>&gt;.</w:t>
      </w:r>
    </w:p>
    <w:p w:rsidR="00004C36" w:rsidRDefault="00004C36" w:rsidP="00004C36">
      <w:pPr>
        <w:spacing w:after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COTRIM, Marcio; TINEM, </w:t>
      </w:r>
      <w:proofErr w:type="spellStart"/>
      <w:r>
        <w:rPr>
          <w:rFonts w:ascii="Times New Roman" w:hAnsi="Times New Roman"/>
          <w:sz w:val="24"/>
        </w:rPr>
        <w:t>Nelci</w:t>
      </w:r>
      <w:proofErr w:type="spellEnd"/>
      <w:r>
        <w:rPr>
          <w:rFonts w:ascii="Times New Roman" w:hAnsi="Times New Roman"/>
          <w:sz w:val="24"/>
        </w:rPr>
        <w:t xml:space="preserve">; VIDAL, </w:t>
      </w:r>
      <w:proofErr w:type="spellStart"/>
      <w:r>
        <w:rPr>
          <w:rFonts w:ascii="Times New Roman" w:hAnsi="Times New Roman"/>
          <w:sz w:val="24"/>
        </w:rPr>
        <w:t>Wylnna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Pr="00004C36">
        <w:rPr>
          <w:rFonts w:ascii="Times New Roman" w:hAnsi="Times New Roman"/>
          <w:sz w:val="24"/>
        </w:rPr>
        <w:t xml:space="preserve">O registro gráfico como estratégia de documentação possível. </w:t>
      </w:r>
      <w:r>
        <w:rPr>
          <w:rFonts w:ascii="Times New Roman" w:hAnsi="Times New Roman"/>
          <w:sz w:val="24"/>
        </w:rPr>
        <w:t>In: 2º Seminário Ibero-Americano Arquitetura e Documentação, 2011, Belo Horizonte. Anais do 2º Seminário Ibero-Americano Arquitetura e Documentação. Belo Horizonte: UFMG, 2011. Disponível em: &lt;</w:t>
      </w:r>
      <w:r w:rsidRPr="00004C36">
        <w:rPr>
          <w:rFonts w:ascii="Times New Roman" w:hAnsi="Times New Roman"/>
          <w:sz w:val="24"/>
        </w:rPr>
        <w:t>http://www.lppm.com.br/?q=node/215</w:t>
      </w:r>
      <w:r>
        <w:rPr>
          <w:rFonts w:ascii="Times New Roman" w:hAnsi="Times New Roman"/>
          <w:sz w:val="24"/>
        </w:rPr>
        <w:t>&gt;.</w:t>
      </w:r>
    </w:p>
    <w:p w:rsidR="00004C36" w:rsidRPr="00004C36" w:rsidRDefault="00004C36" w:rsidP="00004C36">
      <w:pPr>
        <w:spacing w:after="12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COTRIM, Marcio; VIDAL, </w:t>
      </w:r>
      <w:proofErr w:type="spellStart"/>
      <w:r>
        <w:rPr>
          <w:rFonts w:ascii="Times New Roman" w:hAnsi="Times New Roman"/>
          <w:sz w:val="24"/>
        </w:rPr>
        <w:t>Wylnna</w:t>
      </w:r>
      <w:proofErr w:type="spellEnd"/>
      <w:r>
        <w:rPr>
          <w:rFonts w:ascii="Times New Roman" w:hAnsi="Times New Roman"/>
          <w:sz w:val="24"/>
        </w:rPr>
        <w:t xml:space="preserve">; TINEM, </w:t>
      </w:r>
      <w:proofErr w:type="spellStart"/>
      <w:r>
        <w:rPr>
          <w:rFonts w:ascii="Times New Roman" w:hAnsi="Times New Roman"/>
          <w:sz w:val="24"/>
        </w:rPr>
        <w:t>Nelci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Pr="00004C36">
        <w:rPr>
          <w:rFonts w:ascii="Times New Roman" w:hAnsi="Times New Roman"/>
          <w:sz w:val="24"/>
        </w:rPr>
        <w:t>Diálogos gráficos: o uso do desenho mediando aproximações entre história e projeto na formação do arquiteto.</w:t>
      </w:r>
      <w:r>
        <w:rPr>
          <w:rFonts w:ascii="Times New Roman" w:hAnsi="Times New Roman"/>
          <w:sz w:val="24"/>
        </w:rPr>
        <w:t xml:space="preserve"> In: 7º Fórum de Pesquisa FAU-Mackenzie, 2011, São Paulo. Anais do 7º Fórum de Pesquisa FAU-Mackenzie. São Paulo: FAU Mackenzie, 2011. </w:t>
      </w:r>
      <w:proofErr w:type="gramStart"/>
      <w:r>
        <w:rPr>
          <w:rFonts w:ascii="Times New Roman" w:hAnsi="Times New Roman"/>
          <w:sz w:val="24"/>
        </w:rPr>
        <w:t>v.</w:t>
      </w:r>
      <w:proofErr w:type="gramEnd"/>
      <w:r>
        <w:rPr>
          <w:rFonts w:ascii="Times New Roman" w:hAnsi="Times New Roman"/>
          <w:sz w:val="24"/>
        </w:rPr>
        <w:t xml:space="preserve"> único. Disponível em: &lt;</w:t>
      </w:r>
      <w:r w:rsidRPr="00004C36">
        <w:rPr>
          <w:rFonts w:ascii="Times New Roman" w:hAnsi="Times New Roman"/>
          <w:sz w:val="24"/>
        </w:rPr>
        <w:t>http://www.lppm.com.br/?q=node/216</w:t>
      </w:r>
      <w:r>
        <w:rPr>
          <w:rFonts w:ascii="Times New Roman" w:hAnsi="Times New Roman"/>
          <w:sz w:val="24"/>
        </w:rPr>
        <w:t xml:space="preserve">&gt;. </w:t>
      </w:r>
    </w:p>
    <w:p w:rsidR="00004C36" w:rsidRPr="00004C36" w:rsidRDefault="00004C36" w:rsidP="00004C3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Cs w:val="18"/>
        </w:rPr>
      </w:pPr>
      <w:r w:rsidRPr="00004C36">
        <w:rPr>
          <w:rFonts w:ascii="Times New Roman" w:hAnsi="Times New Roman" w:cs="Times New Roman"/>
          <w:szCs w:val="18"/>
        </w:rPr>
        <w:t xml:space="preserve">MAHFUZ, E. Teoria, história e crítica e prática de projeto. Arquitextos nº 042, Texto Especial nº 202. São Paulo, Portal </w:t>
      </w:r>
      <w:proofErr w:type="spellStart"/>
      <w:r w:rsidRPr="00004C36">
        <w:rPr>
          <w:rFonts w:ascii="Times New Roman" w:hAnsi="Times New Roman" w:cs="Times New Roman"/>
          <w:szCs w:val="18"/>
        </w:rPr>
        <w:t>Vitruvius</w:t>
      </w:r>
      <w:proofErr w:type="spellEnd"/>
      <w:r w:rsidRPr="00004C36">
        <w:rPr>
          <w:rFonts w:ascii="Times New Roman" w:hAnsi="Times New Roman" w:cs="Times New Roman"/>
          <w:szCs w:val="18"/>
        </w:rPr>
        <w:t xml:space="preserve">, Nov. 2007. </w:t>
      </w:r>
      <w:r>
        <w:rPr>
          <w:rFonts w:ascii="Times New Roman" w:hAnsi="Times New Roman" w:cs="Times New Roman"/>
          <w:szCs w:val="18"/>
        </w:rPr>
        <w:t xml:space="preserve">Disponível em: </w:t>
      </w:r>
      <w:r w:rsidRPr="00004C36">
        <w:rPr>
          <w:rFonts w:ascii="Times New Roman" w:hAnsi="Times New Roman" w:cs="Times New Roman"/>
          <w:bCs/>
          <w:szCs w:val="18"/>
        </w:rPr>
        <w:t>&lt;www.vitruvius.com.br/</w:t>
      </w:r>
      <w:proofErr w:type="spellStart"/>
      <w:r w:rsidRPr="00004C36">
        <w:rPr>
          <w:rFonts w:ascii="Times New Roman" w:hAnsi="Times New Roman" w:cs="Times New Roman"/>
          <w:bCs/>
          <w:szCs w:val="18"/>
        </w:rPr>
        <w:t>arquitetxtos</w:t>
      </w:r>
      <w:proofErr w:type="spellEnd"/>
      <w:r w:rsidRPr="00004C36">
        <w:rPr>
          <w:rFonts w:ascii="Times New Roman" w:hAnsi="Times New Roman" w:cs="Times New Roman"/>
          <w:bCs/>
          <w:szCs w:val="18"/>
        </w:rPr>
        <w:t>/arq000/esp202.asp&gt;</w:t>
      </w:r>
      <w:r>
        <w:rPr>
          <w:rFonts w:ascii="Times New Roman" w:hAnsi="Times New Roman" w:cs="Times New Roman"/>
          <w:bCs/>
          <w:szCs w:val="18"/>
        </w:rPr>
        <w:t>.</w:t>
      </w:r>
    </w:p>
    <w:p w:rsidR="0011409E" w:rsidRPr="00004C36" w:rsidRDefault="00004C36" w:rsidP="00004C36">
      <w:pPr>
        <w:spacing w:after="120" w:line="360" w:lineRule="auto"/>
        <w:jc w:val="both"/>
        <w:rPr>
          <w:rFonts w:ascii="Times New Roman" w:hAnsi="Times New Roman" w:cs="Times New Roman"/>
          <w:sz w:val="32"/>
        </w:rPr>
      </w:pPr>
      <w:r w:rsidRPr="00004C36">
        <w:rPr>
          <w:rFonts w:ascii="Times New Roman" w:hAnsi="Times New Roman" w:cs="Times New Roman"/>
          <w:szCs w:val="18"/>
        </w:rPr>
        <w:t xml:space="preserve">MARQUES, S &amp; VELOSO, M. </w:t>
      </w:r>
      <w:r w:rsidRPr="00004C36">
        <w:rPr>
          <w:rFonts w:ascii="Times New Roman" w:hAnsi="Times New Roman" w:cs="Times New Roman"/>
          <w:bCs/>
          <w:szCs w:val="18"/>
        </w:rPr>
        <w:t xml:space="preserve">A pesquisa como elo entre prática e teoria do projeto: alguns caminhos possíveis. Arquitextos nº 088, Texto Especial nº 438. São Paulo, Portal </w:t>
      </w:r>
      <w:proofErr w:type="spellStart"/>
      <w:r w:rsidRPr="00004C36">
        <w:rPr>
          <w:rFonts w:ascii="Times New Roman" w:hAnsi="Times New Roman" w:cs="Times New Roman"/>
          <w:bCs/>
          <w:szCs w:val="18"/>
        </w:rPr>
        <w:t>Vitruvius</w:t>
      </w:r>
      <w:proofErr w:type="spellEnd"/>
      <w:r w:rsidRPr="00004C36">
        <w:rPr>
          <w:rFonts w:ascii="Times New Roman" w:hAnsi="Times New Roman" w:cs="Times New Roman"/>
          <w:bCs/>
          <w:szCs w:val="18"/>
        </w:rPr>
        <w:t>, set. 2007</w:t>
      </w:r>
      <w:r>
        <w:rPr>
          <w:rFonts w:ascii="Times New Roman" w:hAnsi="Times New Roman" w:cs="Times New Roman"/>
          <w:bCs/>
          <w:szCs w:val="18"/>
        </w:rPr>
        <w:t>. Disponível em:</w:t>
      </w:r>
      <w:r w:rsidRPr="00004C36">
        <w:rPr>
          <w:rFonts w:ascii="Times New Roman" w:hAnsi="Times New Roman" w:cs="Times New Roman"/>
          <w:bCs/>
          <w:szCs w:val="18"/>
        </w:rPr>
        <w:t xml:space="preserve"> &lt;www.vitruvius.com.br/</w:t>
      </w:r>
      <w:proofErr w:type="spellStart"/>
      <w:r w:rsidRPr="00004C36">
        <w:rPr>
          <w:rFonts w:ascii="Times New Roman" w:hAnsi="Times New Roman" w:cs="Times New Roman"/>
          <w:bCs/>
          <w:szCs w:val="18"/>
        </w:rPr>
        <w:t>arquitetxtos</w:t>
      </w:r>
      <w:proofErr w:type="spellEnd"/>
      <w:r w:rsidRPr="00004C36">
        <w:rPr>
          <w:rFonts w:ascii="Times New Roman" w:hAnsi="Times New Roman" w:cs="Times New Roman"/>
          <w:bCs/>
          <w:szCs w:val="18"/>
        </w:rPr>
        <w:t>/arq000/esp438.asp&gt;</w:t>
      </w:r>
      <w:r>
        <w:rPr>
          <w:rFonts w:ascii="Times New Roman" w:hAnsi="Times New Roman" w:cs="Times New Roman"/>
          <w:bCs/>
          <w:szCs w:val="18"/>
        </w:rPr>
        <w:t>.</w:t>
      </w:r>
    </w:p>
    <w:p w:rsidR="004B5A03" w:rsidRPr="00B51D40" w:rsidRDefault="004B5A03" w:rsidP="00B51D40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sectPr w:rsidR="004B5A03" w:rsidRPr="00B51D40" w:rsidSect="005F62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6B" w:rsidRDefault="002E636B" w:rsidP="00477C96">
      <w:pPr>
        <w:spacing w:after="0" w:line="240" w:lineRule="auto"/>
      </w:pPr>
      <w:r>
        <w:separator/>
      </w:r>
    </w:p>
  </w:endnote>
  <w:endnote w:type="continuationSeparator" w:id="0">
    <w:p w:rsidR="002E636B" w:rsidRDefault="002E636B" w:rsidP="0047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341799"/>
      <w:docPartObj>
        <w:docPartGallery w:val="Page Numbers (Bottom of Page)"/>
        <w:docPartUnique/>
      </w:docPartObj>
    </w:sdtPr>
    <w:sdtEndPr/>
    <w:sdtContent>
      <w:p w:rsidR="00152359" w:rsidRDefault="001523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639">
          <w:rPr>
            <w:noProof/>
          </w:rPr>
          <w:t>4</w:t>
        </w:r>
        <w:r>
          <w:fldChar w:fldCharType="end"/>
        </w:r>
      </w:p>
    </w:sdtContent>
  </w:sdt>
  <w:p w:rsidR="00152359" w:rsidRDefault="001523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A" w:rsidRPr="00E514BA" w:rsidRDefault="00E514BA" w:rsidP="00E514BA">
    <w:pPr>
      <w:spacing w:after="120" w:line="360" w:lineRule="auto"/>
      <w:jc w:val="both"/>
      <w:rPr>
        <w:rFonts w:ascii="Times New Roman" w:hAnsi="Times New Roman" w:cs="Times New Roman"/>
        <w:sz w:val="24"/>
      </w:rPr>
    </w:pPr>
    <w:r w:rsidRPr="00E514BA">
      <w:rPr>
        <w:rFonts w:ascii="Times New Roman" w:hAnsi="Times New Roman" w:cs="Times New Roman"/>
        <w:sz w:val="24"/>
      </w:rPr>
      <w:t>_________________</w:t>
    </w:r>
  </w:p>
  <w:p w:rsidR="00E514BA" w:rsidRPr="00E514BA" w:rsidRDefault="00E514BA" w:rsidP="00E514BA">
    <w:pPr>
      <w:pStyle w:val="Textodenotaderodap"/>
    </w:pPr>
    <w:r w:rsidRPr="00E514BA">
      <w:rPr>
        <w:rStyle w:val="Refdenotaderodap"/>
      </w:rPr>
      <w:footnoteRef/>
    </w:r>
    <w:r w:rsidRPr="00E514BA">
      <w:t xml:space="preserve"> Monitora voluntária</w:t>
    </w:r>
  </w:p>
  <w:p w:rsidR="00E514BA" w:rsidRPr="00E514BA" w:rsidRDefault="00E514BA" w:rsidP="00E514BA">
    <w:pPr>
      <w:pStyle w:val="Textodenotaderodap"/>
    </w:pPr>
    <w:proofErr w:type="gramStart"/>
    <w:r w:rsidRPr="00E514BA">
      <w:rPr>
        <w:vertAlign w:val="superscript"/>
      </w:rPr>
      <w:t>2</w:t>
    </w:r>
    <w:proofErr w:type="gramEnd"/>
    <w:r w:rsidRPr="00E514BA">
      <w:rPr>
        <w:vertAlign w:val="superscript"/>
      </w:rPr>
      <w:t xml:space="preserve"> </w:t>
    </w:r>
    <w:r w:rsidRPr="00E514BA">
      <w:t>Professor orientador</w:t>
    </w:r>
  </w:p>
  <w:p w:rsidR="00E514BA" w:rsidRPr="00E514BA" w:rsidRDefault="00E514BA" w:rsidP="00E514BA">
    <w:pPr>
      <w:pStyle w:val="Textodenotaderodap"/>
    </w:pPr>
    <w:proofErr w:type="gramStart"/>
    <w:r w:rsidRPr="00E514BA">
      <w:rPr>
        <w:vertAlign w:val="superscript"/>
      </w:rPr>
      <w:t>3</w:t>
    </w:r>
    <w:r w:rsidRPr="00E514BA">
      <w:t>Professora</w:t>
    </w:r>
    <w:proofErr w:type="gramEnd"/>
    <w:r w:rsidRPr="00E514BA">
      <w:t xml:space="preserve"> colaboradora</w:t>
    </w:r>
  </w:p>
  <w:p w:rsidR="00E514BA" w:rsidRPr="004C16BB" w:rsidRDefault="00E514BA" w:rsidP="00E514BA">
    <w:pPr>
      <w:pStyle w:val="Rodap"/>
      <w:rPr>
        <w:rFonts w:ascii="Times New Roman" w:hAnsi="Times New Roman" w:cs="Times New Roman"/>
        <w:sz w:val="20"/>
        <w:szCs w:val="20"/>
      </w:rPr>
    </w:pPr>
    <w:r w:rsidRPr="00E514BA">
      <w:rPr>
        <w:rStyle w:val="Refdenotaderodap"/>
        <w:rFonts w:ascii="Times New Roman" w:hAnsi="Times New Roman" w:cs="Times New Roman"/>
        <w:sz w:val="20"/>
        <w:szCs w:val="20"/>
      </w:rPr>
      <w:t>4</w:t>
    </w:r>
    <w:r w:rsidRPr="00E514BA">
      <w:rPr>
        <w:rFonts w:ascii="Times New Roman" w:hAnsi="Times New Roman" w:cs="Times New Roman"/>
        <w:sz w:val="20"/>
        <w:szCs w:val="20"/>
      </w:rPr>
      <w:t xml:space="preserve"> Sigla de </w:t>
    </w:r>
    <w:r w:rsidRPr="004C16BB">
      <w:rPr>
        <w:rFonts w:ascii="Times New Roman" w:hAnsi="Times New Roman" w:cs="Times New Roman"/>
        <w:i/>
        <w:sz w:val="20"/>
        <w:szCs w:val="20"/>
      </w:rPr>
      <w:t>habitar moderno + habitar contemporâneo</w:t>
    </w:r>
    <w:r w:rsidR="004C16BB">
      <w:rPr>
        <w:rFonts w:ascii="Times New Roman" w:hAnsi="Times New Roman" w:cs="Times New Roman"/>
        <w:sz w:val="20"/>
        <w:szCs w:val="20"/>
      </w:rPr>
      <w:t xml:space="preserve">. Projeto coordenado pelos professores Marcio Cotrim, </w:t>
    </w:r>
    <w:proofErr w:type="spellStart"/>
    <w:r w:rsidR="004C16BB">
      <w:rPr>
        <w:rFonts w:ascii="Times New Roman" w:hAnsi="Times New Roman" w:cs="Times New Roman"/>
        <w:sz w:val="20"/>
        <w:szCs w:val="20"/>
      </w:rPr>
      <w:t>Nelci</w:t>
    </w:r>
    <w:proofErr w:type="spellEnd"/>
    <w:r w:rsidR="004C16BB">
      <w:rPr>
        <w:rFonts w:ascii="Times New Roman" w:hAnsi="Times New Roman" w:cs="Times New Roman"/>
        <w:sz w:val="20"/>
        <w:szCs w:val="20"/>
      </w:rPr>
      <w:t xml:space="preserve"> Tinem e </w:t>
    </w:r>
    <w:proofErr w:type="spellStart"/>
    <w:r w:rsidR="004C16BB">
      <w:rPr>
        <w:rFonts w:ascii="Times New Roman" w:hAnsi="Times New Roman" w:cs="Times New Roman"/>
        <w:sz w:val="20"/>
        <w:szCs w:val="20"/>
      </w:rPr>
      <w:t>Wylnna</w:t>
    </w:r>
    <w:proofErr w:type="spellEnd"/>
    <w:r w:rsidR="004C16BB">
      <w:rPr>
        <w:rFonts w:ascii="Times New Roman" w:hAnsi="Times New Roman" w:cs="Times New Roman"/>
        <w:sz w:val="20"/>
        <w:szCs w:val="20"/>
      </w:rPr>
      <w:t xml:space="preserve"> Vidal.</w:t>
    </w:r>
  </w:p>
  <w:p w:rsidR="00E514BA" w:rsidRDefault="00E514BA">
    <w:pPr>
      <w:pStyle w:val="Rodap"/>
    </w:pPr>
  </w:p>
  <w:p w:rsidR="0017156C" w:rsidRDefault="001715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6B" w:rsidRDefault="002E636B" w:rsidP="00477C96">
      <w:pPr>
        <w:spacing w:after="0" w:line="240" w:lineRule="auto"/>
      </w:pPr>
      <w:r>
        <w:separator/>
      </w:r>
    </w:p>
  </w:footnote>
  <w:footnote w:type="continuationSeparator" w:id="0">
    <w:p w:rsidR="002E636B" w:rsidRDefault="002E636B" w:rsidP="0047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96" w:rsidRPr="00477C96" w:rsidRDefault="00477C96" w:rsidP="00477C96">
    <w:pPr>
      <w:pStyle w:val="Cabealho"/>
      <w:jc w:val="both"/>
      <w:rPr>
        <w:rFonts w:ascii="Times New Roman" w:hAnsi="Times New Roman" w:cs="Times New Roman"/>
      </w:rPr>
    </w:pPr>
    <w:r w:rsidRPr="00477C96">
      <w:rPr>
        <w:rFonts w:ascii="Times New Roman" w:hAnsi="Times New Roman" w:cs="Times New Roman"/>
        <w:b/>
        <w:bCs/>
        <w:color w:val="808080"/>
        <w:sz w:val="16"/>
        <w:u w:val="single"/>
      </w:rPr>
      <w:t xml:space="preserve">UFPB-PRG                                                                                </w:t>
    </w:r>
    <w:r>
      <w:rPr>
        <w:rFonts w:ascii="Times New Roman" w:hAnsi="Times New Roman" w:cs="Times New Roman"/>
        <w:b/>
        <w:bCs/>
        <w:color w:val="808080"/>
        <w:sz w:val="16"/>
        <w:u w:val="single"/>
      </w:rPr>
      <w:t xml:space="preserve">    </w:t>
    </w:r>
    <w:r w:rsidR="004B3EE6">
      <w:rPr>
        <w:rFonts w:ascii="Times New Roman" w:hAnsi="Times New Roman" w:cs="Times New Roman"/>
        <w:b/>
        <w:bCs/>
        <w:color w:val="808080"/>
        <w:sz w:val="16"/>
        <w:u w:val="single"/>
      </w:rPr>
      <w:t>__________</w:t>
    </w:r>
    <w:r>
      <w:rPr>
        <w:rFonts w:ascii="Times New Roman" w:hAnsi="Times New Roman" w:cs="Times New Roman"/>
        <w:b/>
        <w:bCs/>
        <w:color w:val="808080"/>
        <w:sz w:val="16"/>
        <w:u w:val="single"/>
      </w:rPr>
      <w:t xml:space="preserve">                        XV</w:t>
    </w:r>
    <w:r w:rsidRPr="00477C96">
      <w:rPr>
        <w:rFonts w:ascii="Times New Roman" w:hAnsi="Times New Roman" w:cs="Times New Roman"/>
        <w:b/>
        <w:bCs/>
        <w:color w:val="808080"/>
        <w:sz w:val="16"/>
        <w:u w:val="single"/>
      </w:rPr>
      <w:t xml:space="preserve"> Encontro de Iniciação à Docência</w:t>
    </w:r>
  </w:p>
  <w:p w:rsidR="00477C96" w:rsidRDefault="00477C96">
    <w:pPr>
      <w:pStyle w:val="Cabealho"/>
    </w:pPr>
  </w:p>
  <w:p w:rsidR="00477C96" w:rsidRDefault="00477C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4A" w:rsidRPr="004B3EE6" w:rsidRDefault="005F624A" w:rsidP="004B3EE6">
    <w:pPr>
      <w:pStyle w:val="Cabealho"/>
    </w:pPr>
    <w:r w:rsidRPr="004B3EE6">
      <w:rPr>
        <w:rFonts w:ascii="Times New Roman" w:hAnsi="Times New Roman" w:cs="Times New Roman"/>
        <w:b/>
        <w:bCs/>
        <w:color w:val="808080"/>
        <w:sz w:val="16"/>
        <w:u w:val="single"/>
      </w:rPr>
      <w:t xml:space="preserve">UFPB-PRG                                                            </w:t>
    </w:r>
    <w:r w:rsidR="004B3EE6">
      <w:rPr>
        <w:rFonts w:ascii="Times New Roman" w:hAnsi="Times New Roman" w:cs="Times New Roman"/>
        <w:b/>
        <w:bCs/>
        <w:color w:val="808080"/>
        <w:sz w:val="16"/>
        <w:u w:val="single"/>
      </w:rPr>
      <w:t>__________</w:t>
    </w:r>
    <w:r w:rsidRPr="004B3EE6">
      <w:rPr>
        <w:rFonts w:ascii="Times New Roman" w:hAnsi="Times New Roman" w:cs="Times New Roman"/>
        <w:b/>
        <w:bCs/>
        <w:color w:val="808080"/>
        <w:sz w:val="16"/>
        <w:u w:val="single"/>
      </w:rPr>
      <w:t xml:space="preserve">                                                XV Encontro de Iniciação à Docência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40"/>
    <w:rsid w:val="00004C36"/>
    <w:rsid w:val="00061703"/>
    <w:rsid w:val="00096745"/>
    <w:rsid w:val="000B639A"/>
    <w:rsid w:val="0011409E"/>
    <w:rsid w:val="00152359"/>
    <w:rsid w:val="00154577"/>
    <w:rsid w:val="0017156C"/>
    <w:rsid w:val="001810F1"/>
    <w:rsid w:val="00183945"/>
    <w:rsid w:val="00187399"/>
    <w:rsid w:val="001F2234"/>
    <w:rsid w:val="0020516A"/>
    <w:rsid w:val="00224D13"/>
    <w:rsid w:val="0024051D"/>
    <w:rsid w:val="0024159F"/>
    <w:rsid w:val="0029378C"/>
    <w:rsid w:val="002E636B"/>
    <w:rsid w:val="002F40CF"/>
    <w:rsid w:val="00371A0B"/>
    <w:rsid w:val="00387107"/>
    <w:rsid w:val="003A5DF4"/>
    <w:rsid w:val="003F44CB"/>
    <w:rsid w:val="00410A29"/>
    <w:rsid w:val="00473857"/>
    <w:rsid w:val="00477C96"/>
    <w:rsid w:val="004B3EE6"/>
    <w:rsid w:val="004B5A03"/>
    <w:rsid w:val="004C16BB"/>
    <w:rsid w:val="0053659B"/>
    <w:rsid w:val="0056345C"/>
    <w:rsid w:val="005638D2"/>
    <w:rsid w:val="00582FDD"/>
    <w:rsid w:val="00591176"/>
    <w:rsid w:val="00596CF6"/>
    <w:rsid w:val="005A56C0"/>
    <w:rsid w:val="005E7A4B"/>
    <w:rsid w:val="005F2491"/>
    <w:rsid w:val="005F624A"/>
    <w:rsid w:val="006071A2"/>
    <w:rsid w:val="00655D96"/>
    <w:rsid w:val="0069130E"/>
    <w:rsid w:val="006A0E31"/>
    <w:rsid w:val="006C7C39"/>
    <w:rsid w:val="006D079E"/>
    <w:rsid w:val="006E1AA5"/>
    <w:rsid w:val="00702878"/>
    <w:rsid w:val="00732A2C"/>
    <w:rsid w:val="007624B2"/>
    <w:rsid w:val="007778ED"/>
    <w:rsid w:val="00794F44"/>
    <w:rsid w:val="007959A6"/>
    <w:rsid w:val="007C1FD1"/>
    <w:rsid w:val="0080131C"/>
    <w:rsid w:val="008017AA"/>
    <w:rsid w:val="008E6915"/>
    <w:rsid w:val="00924151"/>
    <w:rsid w:val="00977639"/>
    <w:rsid w:val="009D581B"/>
    <w:rsid w:val="00A13EBD"/>
    <w:rsid w:val="00A34188"/>
    <w:rsid w:val="00A73ECB"/>
    <w:rsid w:val="00AB6B80"/>
    <w:rsid w:val="00AE25B3"/>
    <w:rsid w:val="00AF37B0"/>
    <w:rsid w:val="00B016F2"/>
    <w:rsid w:val="00B047DF"/>
    <w:rsid w:val="00B2550D"/>
    <w:rsid w:val="00B51D40"/>
    <w:rsid w:val="00BB7076"/>
    <w:rsid w:val="00CB0DBC"/>
    <w:rsid w:val="00CB2BD0"/>
    <w:rsid w:val="00D02E99"/>
    <w:rsid w:val="00D141B9"/>
    <w:rsid w:val="00D17B78"/>
    <w:rsid w:val="00DA2E12"/>
    <w:rsid w:val="00DA74D3"/>
    <w:rsid w:val="00DC3E9B"/>
    <w:rsid w:val="00DE397B"/>
    <w:rsid w:val="00E22DD9"/>
    <w:rsid w:val="00E24577"/>
    <w:rsid w:val="00E514BA"/>
    <w:rsid w:val="00E54394"/>
    <w:rsid w:val="00E77C61"/>
    <w:rsid w:val="00E87014"/>
    <w:rsid w:val="00EB2A66"/>
    <w:rsid w:val="00F328DA"/>
    <w:rsid w:val="00F33C81"/>
    <w:rsid w:val="00F56680"/>
    <w:rsid w:val="00F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4B5A0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5A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77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C96"/>
  </w:style>
  <w:style w:type="paragraph" w:styleId="Rodap">
    <w:name w:val="footer"/>
    <w:basedOn w:val="Normal"/>
    <w:link w:val="RodapChar"/>
    <w:uiPriority w:val="99"/>
    <w:unhideWhenUsed/>
    <w:rsid w:val="00477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7C96"/>
  </w:style>
  <w:style w:type="paragraph" w:styleId="Textodebalo">
    <w:name w:val="Balloon Text"/>
    <w:basedOn w:val="Normal"/>
    <w:link w:val="TextodebaloChar"/>
    <w:uiPriority w:val="99"/>
    <w:semiHidden/>
    <w:unhideWhenUsed/>
    <w:rsid w:val="0047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C9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5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4051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1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4B5A0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5A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77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C96"/>
  </w:style>
  <w:style w:type="paragraph" w:styleId="Rodap">
    <w:name w:val="footer"/>
    <w:basedOn w:val="Normal"/>
    <w:link w:val="RodapChar"/>
    <w:uiPriority w:val="99"/>
    <w:unhideWhenUsed/>
    <w:rsid w:val="00477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7C96"/>
  </w:style>
  <w:style w:type="paragraph" w:styleId="Textodebalo">
    <w:name w:val="Balloon Text"/>
    <w:basedOn w:val="Normal"/>
    <w:link w:val="TextodebaloChar"/>
    <w:uiPriority w:val="99"/>
    <w:semiHidden/>
    <w:unhideWhenUsed/>
    <w:rsid w:val="0047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C9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5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4051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1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DEE</cp:lastModifiedBy>
  <cp:revision>2</cp:revision>
  <cp:lastPrinted>2013-10-25T18:50:00Z</cp:lastPrinted>
  <dcterms:created xsi:type="dcterms:W3CDTF">2013-10-29T12:39:00Z</dcterms:created>
  <dcterms:modified xsi:type="dcterms:W3CDTF">2013-10-29T12:39:00Z</dcterms:modified>
</cp:coreProperties>
</file>